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2B" w:rsidRDefault="00D86E2B" w:rsidP="00D86E2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86E2B" w:rsidRDefault="00D86E2B" w:rsidP="00A66FAE">
      <w:pPr>
        <w:tabs>
          <w:tab w:val="left" w:pos="784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5D1F67" wp14:editId="1E8A9E18">
            <wp:simplePos x="0" y="0"/>
            <wp:positionH relativeFrom="column">
              <wp:posOffset>2609850</wp:posOffset>
            </wp:positionH>
            <wp:positionV relativeFrom="paragraph">
              <wp:posOffset>-196850</wp:posOffset>
            </wp:positionV>
            <wp:extent cx="688975" cy="695325"/>
            <wp:effectExtent l="0" t="0" r="0" b="9525"/>
            <wp:wrapNone/>
            <wp:docPr id="23" name="รูปภาพ 23" descr="คำอธิบาย: 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FAE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D86E2B" w:rsidRDefault="00D86E2B" w:rsidP="00D86E2B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:rsidR="00D86E2B" w:rsidRDefault="00D86E2B" w:rsidP="00D86E2B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D86E2B" w:rsidRDefault="00D86E2B" w:rsidP="00D86E2B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>
        <w:rPr>
          <w:rFonts w:ascii="TH Sarabun New" w:hAnsi="TH Sarabun New" w:cs="TH Sarabun New"/>
          <w:b/>
          <w:bCs/>
          <w:sz w:val="36"/>
          <w:szCs w:val="36"/>
        </w:rPr>
        <w:t>62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 w:hint="cs"/>
          <w:b/>
          <w:bCs/>
          <w:cs/>
        </w:rPr>
        <w:t xml:space="preserve"> การแกะสลักผักผลไม้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D86E2B" w:rsidRDefault="00D86E2B" w:rsidP="00D86E2B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>
        <w:rPr>
          <w:rFonts w:ascii="TH Sarabun New" w:hAnsi="TH Sarabun New" w:cs="TH Sarabun New"/>
        </w:rPr>
        <w:t xml:space="preserve">  3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>
        <w:rPr>
          <w:rFonts w:ascii="TH Sarabun New" w:hAnsi="TH Sarabun New" w:cs="TH Sarabun New"/>
        </w:rPr>
        <w:t xml:space="preserve">  3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 xml:space="preserve">กลยุทธ์ของ  </w:t>
      </w:r>
      <w:proofErr w:type="spellStart"/>
      <w:r>
        <w:rPr>
          <w:rFonts w:ascii="TH Sarabun New" w:hAnsi="TH Sarabun New" w:cs="TH Sarabun New"/>
          <w:cs/>
        </w:rPr>
        <w:t>สพฐ</w:t>
      </w:r>
      <w:proofErr w:type="spellEnd"/>
      <w:r>
        <w:rPr>
          <w:rFonts w:ascii="TH Sarabun New" w:hAnsi="TH Sarabun New" w:cs="TH Sarabun New"/>
          <w:cs/>
        </w:rPr>
        <w:t xml:space="preserve">. ข้อที่ </w:t>
      </w:r>
      <w:r>
        <w:rPr>
          <w:rFonts w:ascii="TH Sarabun New" w:hAnsi="TH Sarabun New" w:cs="TH Sarabun New"/>
        </w:rPr>
        <w:t xml:space="preserve">  2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 xml:space="preserve">ยุทธศาสตร์ </w:t>
      </w:r>
      <w:proofErr w:type="spellStart"/>
      <w:r>
        <w:rPr>
          <w:rFonts w:ascii="TH Sarabun New" w:hAnsi="TH Sarabun New" w:cs="TH Sarabun New"/>
          <w:cs/>
        </w:rPr>
        <w:t>สพ</w:t>
      </w:r>
      <w:proofErr w:type="spellEnd"/>
      <w:r>
        <w:rPr>
          <w:rFonts w:ascii="TH Sarabun New" w:hAnsi="TH Sarabun New" w:cs="TH Sarabun New"/>
          <w:cs/>
        </w:rPr>
        <w:t xml:space="preserve">ม. เขต 3  ข้อที่ </w:t>
      </w:r>
      <w:r>
        <w:rPr>
          <w:rFonts w:ascii="TH Sarabun New" w:hAnsi="TH Sarabun New" w:cs="TH Sarabun New"/>
        </w:rPr>
        <w:t xml:space="preserve"> 2 </w:t>
      </w:r>
      <w:r>
        <w:rPr>
          <w:rFonts w:ascii="TH Sarabun New" w:hAnsi="TH Sarabun New" w:cs="TH Sarabun New" w:hint="cs"/>
          <w:cs/>
        </w:rPr>
        <w:t>และ 5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เกณฑ์คุณภาพโรงเรียนมาตรฐานสากล ข้อที่</w:t>
      </w:r>
      <w:r>
        <w:rPr>
          <w:rFonts w:ascii="TH Sarabun New" w:hAnsi="TH Sarabun New" w:cs="TH Sarabun New"/>
        </w:rPr>
        <w:t xml:space="preserve">  1</w:t>
      </w:r>
    </w:p>
    <w:p w:rsidR="00D86E2B" w:rsidRDefault="00D86E2B" w:rsidP="00D86E2B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>
        <w:rPr>
          <w:rFonts w:ascii="TH Sarabun New" w:hAnsi="TH Sarabun New" w:cs="TH Sarabun New"/>
        </w:rPr>
        <w:t xml:space="preserve">   1</w:t>
      </w:r>
    </w:p>
    <w:p w:rsidR="00D86E2B" w:rsidRDefault="00D86E2B" w:rsidP="00D86E2B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1</w:t>
      </w:r>
    </w:p>
    <w:p w:rsidR="00D86E2B" w:rsidRDefault="00D86E2B" w:rsidP="00D86E2B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A66FAE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1  ตัวชี้วัดที่  1.13</w:t>
      </w:r>
    </w:p>
    <w:p w:rsidR="00D86E2B" w:rsidRDefault="00D86E2B" w:rsidP="00D86E2B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  <w:cs/>
        </w:rPr>
        <w:t xml:space="preserve"> กิจกรรมต่อเนื่อง  </w:t>
      </w: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กิจกรรมใหม่</w:t>
      </w:r>
      <w:r>
        <w:rPr>
          <w:rFonts w:ascii="TH Sarabun New" w:hAnsi="TH Sarabun New" w:cs="TH Sarabun New" w:hint="cs"/>
          <w:cs/>
        </w:rPr>
        <w:tab/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/>
          <w:bCs/>
          <w:cs/>
        </w:rPr>
        <w:t xml:space="preserve">ชื่อผู้รับผิดชอบกิจกรรม </w:t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นางผกาพันธ์  โชตินิสา</w:t>
      </w:r>
      <w:proofErr w:type="spellStart"/>
      <w:r>
        <w:rPr>
          <w:rFonts w:ascii="TH Sarabun New" w:hAnsi="TH Sarabun New" w:cs="TH Sarabun New" w:hint="cs"/>
          <w:cs/>
        </w:rPr>
        <w:t>กรณ์</w:t>
      </w:r>
      <w:proofErr w:type="spellEnd"/>
      <w:r>
        <w:rPr>
          <w:rFonts w:ascii="TH Sarabun New" w:hAnsi="TH Sarabun New" w:cs="TH Sarabun New" w:hint="cs"/>
          <w:cs/>
        </w:rPr>
        <w:t xml:space="preserve">  นางสาว</w:t>
      </w:r>
      <w:proofErr w:type="spellStart"/>
      <w:r>
        <w:rPr>
          <w:rFonts w:ascii="TH Sarabun New" w:hAnsi="TH Sarabun New" w:cs="TH Sarabun New" w:hint="cs"/>
          <w:cs/>
        </w:rPr>
        <w:t>มลิ</w:t>
      </w:r>
      <w:proofErr w:type="spellEnd"/>
      <w:r>
        <w:rPr>
          <w:rFonts w:ascii="TH Sarabun New" w:hAnsi="TH Sarabun New" w:cs="TH Sarabun New" w:hint="cs"/>
          <w:cs/>
        </w:rPr>
        <w:t>วัลย์  สุขแก้ว</w:t>
      </w:r>
      <w:bookmarkStart w:id="0" w:name="_GoBack"/>
      <w:bookmarkEnd w:id="0"/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กลุ่มบริหารวิชาการ</w:t>
      </w:r>
    </w:p>
    <w:p w:rsidR="00D86E2B" w:rsidRDefault="00D86E2B" w:rsidP="00D86E2B">
      <w:pPr>
        <w:spacing w:after="0" w:line="240" w:lineRule="auto"/>
        <w:rPr>
          <w:rFonts w:ascii="TH Sarabun New" w:hAnsi="TH Sarabun New" w:cs="TH Sarabun New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FB2DE" wp14:editId="0EDDD8AD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657215" cy="6985"/>
                <wp:effectExtent l="0" t="0" r="19685" b="31115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580" cy="63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6B5F1" id="ตัวเชื่อมต่อตรง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" strokecolor="black [3200]" strokeweight="1.25pt">
                <v:stroke joinstyle="miter"/>
              </v:line>
            </w:pict>
          </mc:Fallback>
        </mc:AlternateConten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 xml:space="preserve">1.  </w:t>
      </w:r>
      <w:r>
        <w:rPr>
          <w:rFonts w:ascii="TH Sarabun New" w:hAnsi="TH Sarabun New" w:cs="TH Sarabun New" w:hint="cs"/>
          <w:b/>
          <w:bCs/>
          <w:cs/>
        </w:rPr>
        <w:t xml:space="preserve">หลักการและเหตุผล  </w:t>
      </w:r>
    </w:p>
    <w:p w:rsidR="00D86E2B" w:rsidRDefault="00D86E2B" w:rsidP="00D86E2B">
      <w:pPr>
        <w:pStyle w:val="a3"/>
        <w:spacing w:after="0"/>
        <w:ind w:left="720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การจัดการเรียนการสอนที่มีประสิทธิภาพมีปัจจัยหลายด้านเพื่อส่งเสริมและสนับสนุนให้ผู้เรียนมี</w:t>
      </w:r>
    </w:p>
    <w:p w:rsidR="00D86E2B" w:rsidRPr="00533283" w:rsidRDefault="00D86E2B" w:rsidP="00D86E2B">
      <w:pPr>
        <w:pStyle w:val="a3"/>
        <w:spacing w:after="0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คุณภาพตามเป้าหมาย  ตามหลักสูตรมาตรฐานสากล ปัจจัยดังกล่าวคือความรู้ทักษะในการจัดการเรียนการสอนของครู  มีสื่อการเรียนการสอนส่งเสริมการแข่งขันทักษะ    เพื่อส่งเสริมประสบการณ์การพัฒนาบุคลากรโดยการอบรมสัมมนาเพื่อนำความรู้ใหม่มาสู่</w:t>
      </w:r>
      <w:r w:rsidRPr="00533283">
        <w:rPr>
          <w:rFonts w:ascii="TH Sarabun New" w:hAnsi="TH Sarabun New" w:cs="TH Sarabun New" w:hint="cs"/>
          <w:cs/>
        </w:rPr>
        <w:t>ผู้เรียนงานค</w:t>
      </w:r>
      <w:proofErr w:type="spellStart"/>
      <w:r w:rsidRPr="00533283">
        <w:rPr>
          <w:rFonts w:ascii="TH Sarabun New" w:hAnsi="TH Sarabun New" w:cs="TH Sarabun New" w:hint="cs"/>
          <w:cs/>
        </w:rPr>
        <w:t>หกร</w:t>
      </w:r>
      <w:proofErr w:type="spellEnd"/>
      <w:r w:rsidRPr="00533283">
        <w:rPr>
          <w:rFonts w:ascii="TH Sarabun New" w:hAnsi="TH Sarabun New" w:cs="TH Sarabun New" w:hint="cs"/>
          <w:cs/>
        </w:rPr>
        <w:t>รมจึงจัดกิจกรรมส่งเสริมคุณภาพผู้เรียนที่หลากหลาย  ส่งเสริมความสามารถ  ความถนัด  ความสนใจให้แก่ผู้เรียน     สำหรับผู้เรียนที่มีความสามารถพิเศษด้านต่างๆก้อได้รับการส่งเสริมให้มีศักยภาพสูงขึ้น  เข้าร่วมกิจกรรมทางวิชาการเพื่อสู่ความเป็นเลิศทางวิชาการนอกสถานศึกษา  เป็นวิธีการหนึ่งในที่จะพัฒนาผู้เรียนให้มีประสบการณ์สูงขึ้น</w:t>
      </w:r>
    </w:p>
    <w:p w:rsidR="00D86E2B" w:rsidRPr="00533283" w:rsidRDefault="00D86E2B" w:rsidP="00D86E2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533283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D86E2B" w:rsidRPr="00533283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  <w:r w:rsidRPr="00533283">
        <w:rPr>
          <w:rFonts w:ascii="TH Sarabun New" w:hAnsi="TH Sarabun New" w:cs="TH Sarabun New"/>
        </w:rPr>
        <w:tab/>
      </w:r>
      <w:proofErr w:type="gramStart"/>
      <w:r w:rsidRPr="00533283">
        <w:rPr>
          <w:rFonts w:ascii="TH Sarabun New" w:hAnsi="TH Sarabun New" w:cs="TH Sarabun New"/>
        </w:rPr>
        <w:t xml:space="preserve">2.1  </w:t>
      </w:r>
      <w:r w:rsidRPr="00533283">
        <w:rPr>
          <w:rFonts w:ascii="TH Sarabun New" w:hAnsi="TH Sarabun New" w:cs="TH Sarabun New" w:hint="cs"/>
          <w:cs/>
        </w:rPr>
        <w:t>เพื่อพัฒนากระบวนการการเรียนการสอนที่เน้นนักเรียนเป็นสำคัญและส่งเสริมนักเรียน</w:t>
      </w:r>
      <w:proofErr w:type="spellStart"/>
      <w:r w:rsidRPr="00533283">
        <w:rPr>
          <w:rFonts w:ascii="TH Sarabun New" w:hAnsi="TH Sarabun New" w:cs="TH Sarabun New" w:hint="cs"/>
          <w:cs/>
        </w:rPr>
        <w:t>ที่มึ</w:t>
      </w:r>
      <w:proofErr w:type="spellEnd"/>
      <w:r w:rsidRPr="00533283">
        <w:rPr>
          <w:rFonts w:ascii="TH Sarabun New" w:hAnsi="TH Sarabun New" w:cs="TH Sarabun New" w:hint="cs"/>
          <w:cs/>
        </w:rPr>
        <w:t>ความสามารถให้มีศักยภาพสูงสู่มาตรฐานสากล</w:t>
      </w:r>
      <w:proofErr w:type="gramEnd"/>
    </w:p>
    <w:p w:rsidR="00D86E2B" w:rsidRPr="00533283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  <w:r w:rsidRPr="00533283">
        <w:rPr>
          <w:rFonts w:ascii="TH Sarabun New" w:hAnsi="TH Sarabun New" w:cs="TH Sarabun New" w:hint="cs"/>
          <w:cs/>
        </w:rPr>
        <w:tab/>
        <w:t>2.2  เพื่อให้นักเรียนมีความรู้ มีทักษะและเจตคติที่มีในการทำงาน  การดำรงชีวิต  การใช้เทคโนโลยี มีความรับผิดชอบ มีคุณธรรม จริยธรรมและคุณลักษณะอันพึงประสงค์</w:t>
      </w:r>
    </w:p>
    <w:p w:rsidR="00D86E2B" w:rsidRPr="00533283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3.  ตัวชี้วัดความสำเร็จ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ab/>
        <w:t>1.1</w:t>
      </w:r>
      <w:r>
        <w:rPr>
          <w:rFonts w:ascii="TH Sarabun New" w:hAnsi="TH Sarabun New" w:cs="TH Sarabun New" w:hint="cs"/>
          <w:b/>
          <w:bCs/>
          <w:cs/>
        </w:rPr>
        <w:t xml:space="preserve">3 </w:t>
      </w:r>
      <w:proofErr w:type="gramStart"/>
      <w:r>
        <w:rPr>
          <w:rFonts w:ascii="TH Sarabun New" w:hAnsi="TH Sarabun New" w:cs="TH Sarabun New" w:hint="cs"/>
          <w:b/>
          <w:bCs/>
          <w:cs/>
        </w:rPr>
        <w:t>นักเรียนร้อยละ  80</w:t>
      </w:r>
      <w:proofErr w:type="gramEnd"/>
      <w:r>
        <w:rPr>
          <w:rFonts w:ascii="TH Sarabun New" w:hAnsi="TH Sarabun New" w:cs="TH Sarabun New" w:hint="cs"/>
          <w:b/>
          <w:bCs/>
          <w:cs/>
        </w:rPr>
        <w:t xml:space="preserve">   ของนักเรียนมีคุณลักษณะอันพึงประสงค์ตามหลักสูตรสถานศึกษาขั้น   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                พื้นฐาน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 xml:space="preserve">4. เป้าหมาย/ ผลผลิต 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b/>
          <w:bCs/>
          <w:cs/>
        </w:rPr>
        <w:t>4.1  เชิงปริมาณ</w:t>
      </w:r>
      <w:r>
        <w:rPr>
          <w:rFonts w:ascii="TH Sarabun New" w:hAnsi="TH Sarabun New" w:cs="TH Sarabun New"/>
          <w:b/>
          <w:bCs/>
        </w:rPr>
        <w:t xml:space="preserve">  </w:t>
      </w:r>
    </w:p>
    <w:p w:rsidR="00D86E2B" w:rsidRDefault="00D86E2B" w:rsidP="00D86E2B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นักเรียนโรงเรียนอยุธยาวิทยาลัย  จำนวน  4,155 คน ได้รับการจัดการเรียนรู้ที่ส่งเสริมให้เกิดการพัฒนาด้านผลสัมฤทธิ์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b/>
          <w:bCs/>
          <w:cs/>
        </w:rPr>
        <w:t>4.2  เชิงคุณภาพ</w:t>
      </w:r>
      <w:r>
        <w:rPr>
          <w:rFonts w:ascii="TH Sarabun New" w:hAnsi="TH Sarabun New" w:cs="TH Sarabun New"/>
          <w:b/>
          <w:bCs/>
        </w:rPr>
        <w:t xml:space="preserve">  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นักเรียนร้อยละ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 และนำไปประยุกต์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4.2.2   นักเรียนมีความรับผิดชอบใฝ่รู้ใฝ่เรียนขึ้น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4.2.3   นักเรียนทำงานอย่างมีความสุข มุ่งมั่นพัฒนาและภูมิใจในผลงานของตนเอง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>5. สถานที่ดำเนินการ</w:t>
      </w:r>
      <w:r>
        <w:rPr>
          <w:rFonts w:ascii="TH Sarabun New" w:hAnsi="TH Sarabun New" w:cs="TH Sarabun New"/>
          <w:cs/>
        </w:rPr>
        <w:tab/>
      </w:r>
      <w:proofErr w:type="spellStart"/>
      <w:r>
        <w:rPr>
          <w:rFonts w:ascii="TH Sarabun New" w:hAnsi="TH Sarabun New" w:cs="TH Sarabun New" w:hint="cs"/>
          <w:cs/>
        </w:rPr>
        <w:t>อาคารคหกร</w:t>
      </w:r>
      <w:proofErr w:type="spellEnd"/>
      <w:r>
        <w:rPr>
          <w:rFonts w:ascii="TH Sarabun New" w:hAnsi="TH Sarabun New" w:cs="TH Sarabun New" w:hint="cs"/>
          <w:cs/>
        </w:rPr>
        <w:t>รม    โรงเรียนอยุธยาวิทยาลัย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</w:t>
      </w:r>
      <w:r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 w:hint="cs"/>
          <w:cs/>
        </w:rPr>
        <w:t>6</w:t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พ.ค. 2562 </w:t>
      </w:r>
      <w:r>
        <w:rPr>
          <w:rFonts w:ascii="TH Sarabun New" w:hAnsi="TH Sarabun New" w:cs="TH Sarabun New"/>
          <w:cs/>
        </w:rPr>
        <w:t>–</w:t>
      </w:r>
      <w:r>
        <w:rPr>
          <w:rFonts w:ascii="TH Sarabun New" w:hAnsi="TH Sarabun New" w:cs="TH Sarabun New" w:hint="cs"/>
          <w:cs/>
        </w:rPr>
        <w:t xml:space="preserve"> 28  ก.พ. 2563</w:t>
      </w:r>
      <w:r>
        <w:rPr>
          <w:rFonts w:ascii="TH Sarabun New" w:hAnsi="TH Sarabun New" w:cs="TH Sarabun New"/>
        </w:rPr>
        <w:t>.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7. ขั้นตอนการดำเนินกิจกรรม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D86E2B" w:rsidTr="00046770">
        <w:trPr>
          <w:tblHeader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D86E2B" w:rsidTr="00046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2B" w:rsidRDefault="00D86E2B" w:rsidP="000467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2B" w:rsidRDefault="00D86E2B" w:rsidP="000467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.ศ.</w:t>
            </w:r>
          </w:p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2B" w:rsidRDefault="00D86E2B" w:rsidP="000467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2B" w:rsidRDefault="00D86E2B" w:rsidP="000467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D86E2B" w:rsidTr="0004677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การแกะสลักผักผลไม้ ระดับ  ม.ปลาย</w:t>
            </w:r>
          </w:p>
        </w:tc>
      </w:tr>
      <w:tr w:rsidR="00D86E2B" w:rsidTr="00046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2B" w:rsidRDefault="00D86E2B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Pr="00774982" w:rsidRDefault="00D86E2B" w:rsidP="0004677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วางแผนการจัดซื้อผักผลไม้และวัสดุอุปกรณ์ที่ใช้ในงานแกะสลัก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Pr="00650791" w:rsidRDefault="00D86E2B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16</w:t>
            </w:r>
            <w:r w:rsidRPr="0065079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</w:t>
            </w:r>
            <w:r w:rsidRPr="0065079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Pr="00211DB3" w:rsidRDefault="00211DB3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1DB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Pr="00211DB3" w:rsidRDefault="00211DB3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1DB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Pr="00211DB3" w:rsidRDefault="00211DB3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1DB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16</w:t>
            </w:r>
            <w:r w:rsidRPr="00650791">
              <w:rPr>
                <w:rFonts w:ascii="TH Sarabun New" w:hAnsi="TH Sarabun New" w:cs="TH Sarabun New" w:hint="cs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  <w:r w:rsidRPr="00650791">
              <w:rPr>
                <w:rFonts w:ascii="TH Sarabun New" w:hAnsi="TH Sarabun New" w:cs="TH Sarabun New" w:hint="cs"/>
                <w:sz w:val="28"/>
                <w:cs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Pr="00650791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0791">
              <w:rPr>
                <w:rFonts w:ascii="TH Sarabun New" w:hAnsi="TH Sarabun New" w:cs="TH Sarabun New" w:hint="cs"/>
                <w:sz w:val="28"/>
                <w:cs/>
              </w:rPr>
              <w:t>1  มิ.ย.2562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650791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นางผกาพันธ์ โขตินิสา</w:t>
            </w:r>
            <w:proofErr w:type="spellStart"/>
            <w:r w:rsidRPr="00650791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กรณ์</w:t>
            </w:r>
            <w:proofErr w:type="spellEnd"/>
          </w:p>
        </w:tc>
      </w:tr>
      <w:tr w:rsidR="00D86E2B" w:rsidTr="0004677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211DB3" w:rsidTr="00046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B3" w:rsidRDefault="00211DB3" w:rsidP="00211DB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Default="00211DB3" w:rsidP="00211DB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ฝึกปฏิบัติการแกะสลักผักผลไม้เป็นลวดลายแบบต่างๆ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P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1DB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P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1DB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P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1DB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Default="00211DB3" w:rsidP="00211D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Default="00211DB3" w:rsidP="00211D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มลิ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วัลย์ สุขแก้ว</w:t>
            </w:r>
          </w:p>
        </w:tc>
      </w:tr>
      <w:tr w:rsidR="00211DB3" w:rsidTr="0004677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3" w:rsidRDefault="00211DB3" w:rsidP="00211D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3" w:rsidRDefault="00211DB3" w:rsidP="00211DB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211DB3" w:rsidTr="00046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B3" w:rsidRDefault="00211DB3" w:rsidP="00211DB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Default="00211DB3" w:rsidP="00211DB3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ตรวจสอบขั้นตอนในการปฏิบัติงานมีปัญหาอุปสรรค  ข้อบกพร่องอย่างไรในการแกะสลักผักผลไม้</w:t>
            </w:r>
            <w:proofErr w:type="spellStart"/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เป็นว</w:t>
            </w:r>
            <w:proofErr w:type="spellEnd"/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ลดลายแบบต่างๆ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P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1DB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P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1DB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P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1DB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Default="00211DB3" w:rsidP="00211D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Default="00211DB3" w:rsidP="00211D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50791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นางผกาพันธ์ โขตินิสา</w:t>
            </w:r>
            <w:proofErr w:type="spellStart"/>
            <w:r w:rsidRPr="00650791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กรณ์</w:t>
            </w:r>
            <w:proofErr w:type="spellEnd"/>
          </w:p>
        </w:tc>
      </w:tr>
      <w:tr w:rsidR="00211DB3" w:rsidTr="0004677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3" w:rsidRDefault="00211DB3" w:rsidP="00211D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DB3" w:rsidRDefault="00211DB3" w:rsidP="00211DB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211DB3" w:rsidTr="00046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B3" w:rsidRDefault="00211DB3" w:rsidP="00211DB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Default="00211DB3" w:rsidP="00211DB3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ปรับปรุงและพัฒนาผลงานการแกะสลักให้ สวยงามยิ่งขึ้น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P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1DB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P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1DB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P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1DB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Default="00211DB3" w:rsidP="00211D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Default="00211DB3" w:rsidP="00211D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มลิ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วัลย์ สุขแก้ว</w:t>
            </w:r>
          </w:p>
        </w:tc>
      </w:tr>
      <w:tr w:rsidR="00211DB3" w:rsidRPr="001366CD" w:rsidTr="00046770">
        <w:tc>
          <w:tcPr>
            <w:tcW w:w="499" w:type="dxa"/>
            <w:vMerge w:val="restart"/>
          </w:tcPr>
          <w:p w:rsidR="00211DB3" w:rsidRPr="000451DF" w:rsidRDefault="00211DB3" w:rsidP="00211D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566" w:type="dxa"/>
            <w:gridSpan w:val="8"/>
          </w:tcPr>
          <w:p w:rsidR="00211DB3" w:rsidRPr="001366CD" w:rsidRDefault="00211DB3" w:rsidP="00211DB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สรุป</w:t>
            </w: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กิจกรรมและ</w:t>
            </w: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</w:t>
            </w:r>
            <w:r w:rsidRPr="001366C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)</w:t>
            </w:r>
          </w:p>
        </w:tc>
      </w:tr>
      <w:tr w:rsidR="00211DB3" w:rsidRPr="001366CD" w:rsidTr="00FA1AD0">
        <w:tc>
          <w:tcPr>
            <w:tcW w:w="499" w:type="dxa"/>
            <w:vMerge/>
          </w:tcPr>
          <w:p w:rsidR="00211DB3" w:rsidRPr="000451DF" w:rsidRDefault="00211DB3" w:rsidP="00211D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211DB3" w:rsidRDefault="00211DB3" w:rsidP="00211DB3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สรุปกิจกรรมและรายงานหลังจากเสร็จกิจกรรม</w:t>
            </w:r>
          </w:p>
          <w:p w:rsidR="00211DB3" w:rsidRDefault="00211DB3" w:rsidP="00211DB3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  <w:p w:rsidR="00211DB3" w:rsidRPr="00BA1C86" w:rsidRDefault="00211DB3" w:rsidP="00211DB3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P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1DB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P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1DB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P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1DB3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:rsidR="00211DB3" w:rsidRPr="001366CD" w:rsidRDefault="00211DB3" w:rsidP="00211DB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ภายใน 15 วันหลังจัดกิจกรรม</w:t>
            </w:r>
          </w:p>
        </w:tc>
        <w:tc>
          <w:tcPr>
            <w:tcW w:w="1613" w:type="dxa"/>
          </w:tcPr>
          <w:p w:rsidR="00211DB3" w:rsidRPr="001366CD" w:rsidRDefault="00211DB3" w:rsidP="00211DB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มลิ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วัลย์ สุขแก้ว</w:t>
            </w:r>
          </w:p>
        </w:tc>
      </w:tr>
      <w:tr w:rsidR="00211DB3" w:rsidTr="00FB29E3">
        <w:tc>
          <w:tcPr>
            <w:tcW w:w="499" w:type="dxa"/>
            <w:hideMark/>
          </w:tcPr>
          <w:p w:rsidR="00211DB3" w:rsidRPr="000451DF" w:rsidRDefault="00211DB3" w:rsidP="00211DB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566" w:type="dxa"/>
            <w:gridSpan w:val="8"/>
            <w:hideMark/>
          </w:tcPr>
          <w:p w:rsidR="00211DB3" w:rsidRPr="001366CD" w:rsidRDefault="00211DB3" w:rsidP="00211DB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11DB3" w:rsidTr="00046770">
        <w:trPr>
          <w:trHeight w:val="323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B3" w:rsidRDefault="00211DB3" w:rsidP="00211D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Pr="00650791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16</w:t>
            </w:r>
            <w:r w:rsidRPr="0065079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</w:t>
            </w:r>
            <w:r w:rsidRPr="0065079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3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DB3" w:rsidRPr="00650791" w:rsidRDefault="00211DB3" w:rsidP="00211DB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16</w:t>
            </w:r>
            <w:r w:rsidRPr="0065079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</w:t>
            </w:r>
            <w:r w:rsidRPr="0065079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B3" w:rsidRDefault="00211DB3" w:rsidP="00211DB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</w:tr>
    </w:tbl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>8.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b/>
          <w:bCs/>
          <w:cs/>
        </w:rPr>
        <w:t>งบประมาณดำเนินการ</w:t>
      </w:r>
      <w:r>
        <w:rPr>
          <w:rFonts w:ascii="TH Sarabun New" w:hAnsi="TH Sarabun New" w:cs="TH Sarabun New"/>
          <w:cs/>
        </w:rPr>
        <w:t xml:space="preserve">      รวมทั้งสิ้น.</w:t>
      </w:r>
      <w:r>
        <w:rPr>
          <w:rFonts w:ascii="TH Sarabun New" w:hAnsi="TH Sarabun New" w:cs="TH Sarabun New" w:hint="cs"/>
          <w:cs/>
        </w:rPr>
        <w:t xml:space="preserve">    16,500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 w:hint="cs"/>
          <w:cs/>
        </w:rPr>
        <w:t xml:space="preserve">   </w:t>
      </w:r>
      <w:r>
        <w:rPr>
          <w:rFonts w:ascii="TH Sarabun New" w:hAnsi="TH Sarabun New" w:cs="TH Sarabun New"/>
          <w:cs/>
        </w:rPr>
        <w:t>บาท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   โดยแบ่งเป็น</w:t>
      </w:r>
      <w:r>
        <w:rPr>
          <w:rFonts w:ascii="TH Sarabun New" w:hAnsi="TH Sarabun New" w:cs="TH Sarabun New"/>
          <w:cs/>
        </w:rPr>
        <w:tab/>
        <w:t xml:space="preserve"> </w:t>
      </w: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  <w:cs/>
        </w:rPr>
        <w:t xml:space="preserve">  งบอุดหนุนรายหัว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>จำนวน</w:t>
      </w:r>
      <w:r>
        <w:rPr>
          <w:rFonts w:ascii="TH Sarabun New" w:hAnsi="TH Sarabun New" w:cs="TH Sarabun New" w:hint="cs"/>
          <w:cs/>
        </w:rPr>
        <w:t xml:space="preserve">      16,500    </w:t>
      </w:r>
      <w:r>
        <w:rPr>
          <w:rFonts w:ascii="TH Sarabun New" w:hAnsi="TH Sarabun New" w:cs="TH Sarabun New"/>
          <w:cs/>
        </w:rPr>
        <w:t>บาท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จำนวน...........................บาท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</w:t>
      </w: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 w:rsidR="0091544A">
        <w:rPr>
          <w:rFonts w:ascii="TH Sarabun New" w:hAnsi="TH Sarabun New" w:cs="TH Sarabun New" w:hint="cs"/>
          <w:cs/>
        </w:rPr>
        <w:t xml:space="preserve">          </w:t>
      </w:r>
      <w:r>
        <w:rPr>
          <w:rFonts w:ascii="TH Sarabun New" w:hAnsi="TH Sarabun New" w:cs="TH Sarabun New" w:hint="cs"/>
          <w:cs/>
        </w:rPr>
        <w:t>จำนวน...........................บาท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  <w:u w:val="dotted"/>
          <w:cs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งบประมาณอื่น โปรดระบุ</w:t>
      </w:r>
      <w:r>
        <w:rPr>
          <w:rFonts w:ascii="TH Sarabun New" w:hAnsi="TH Sarabun New" w:cs="TH Sarabun New"/>
          <w:u w:val="dotted"/>
        </w:rPr>
        <w:t xml:space="preserve">            </w:t>
      </w:r>
      <w:r>
        <w:rPr>
          <w:rFonts w:ascii="TH Sarabun New" w:hAnsi="TH Sarabun New" w:cs="TH Sarabun New"/>
          <w:u w:val="dotted"/>
        </w:rPr>
        <w:tab/>
      </w:r>
      <w:r>
        <w:rPr>
          <w:rFonts w:ascii="TH Sarabun New" w:hAnsi="TH Sarabun New" w:cs="TH Sarabun New" w:hint="cs"/>
          <w:cs/>
        </w:rPr>
        <w:tab/>
        <w:t xml:space="preserve">จำนวน...........................บาท       </w:t>
      </w: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D86E2B" w:rsidTr="00046770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D86E2B" w:rsidTr="00046770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นักเรียนร้อยละ  80   ของผู้เรียนมีคุณลักษณะอันพึงประสงค์ตามหลักสูตรสถานศึกษาขั้นพื้นฐาน</w:t>
            </w:r>
          </w:p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D86E2B" w:rsidRPr="00565CF2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ทำการประเมิน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นางผกาพันธ์  โชตินิสา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กรณ์</w:t>
            </w:r>
            <w:proofErr w:type="spellEnd"/>
          </w:p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มลิ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>วัลย์</w:t>
            </w:r>
          </w:p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สุขแก้ว</w:t>
            </w:r>
          </w:p>
        </w:tc>
      </w:tr>
    </w:tbl>
    <w:p w:rsidR="00D86E2B" w:rsidRPr="00565CF2" w:rsidRDefault="00D86E2B" w:rsidP="00D86E2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:rsidR="00D86E2B" w:rsidRDefault="00D86E2B" w:rsidP="00D86E2B">
      <w:pPr>
        <w:pStyle w:val="a3"/>
        <w:spacing w:after="0"/>
        <w:ind w:left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นักเรียนโรงเรียนอยุธยาวิทยาลัยมีผลสัมฤทธิ์ทางการเรียนสูงขึ้น  </w:t>
      </w:r>
    </w:p>
    <w:p w:rsidR="00D86E2B" w:rsidRDefault="00D86E2B" w:rsidP="00D86E2B">
      <w:pPr>
        <w:spacing w:after="0"/>
        <w:rPr>
          <w:rFonts w:ascii="TH SarabunPSK" w:hAnsi="TH SarabunPSK" w:cs="TH SarabunPSK"/>
        </w:rPr>
        <w:sectPr w:rsidR="00D86E2B" w:rsidSect="00A66FAE">
          <w:headerReference w:type="default" r:id="rId7"/>
          <w:pgSz w:w="11906" w:h="16838"/>
          <w:pgMar w:top="851" w:right="1134" w:bottom="851" w:left="1474" w:header="720" w:footer="720" w:gutter="0"/>
          <w:pgNumType w:start="867"/>
          <w:cols w:space="720"/>
        </w:sectPr>
      </w:pPr>
    </w:p>
    <w:tbl>
      <w:tblPr>
        <w:tblpPr w:leftFromText="180" w:rightFromText="180" w:bottomFromText="16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866"/>
      </w:tblGrid>
      <w:tr w:rsidR="00D86E2B" w:rsidTr="000467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D86E2B" w:rsidTr="00046770">
        <w:trPr>
          <w:trHeight w:val="11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นางผกาพันธุ์ โชตินิสา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กรณ์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D86E2B" w:rsidRDefault="0091544A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มลิ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วัลย์   สุขแก้ว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การเรียนรู้การงานอาชีพฯ</w:t>
            </w:r>
          </w:p>
        </w:tc>
      </w:tr>
      <w:tr w:rsidR="00D86E2B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D86E2B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.)</w:t>
            </w: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D86E2B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D86E2B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มีพจนา</w:t>
            </w: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D86E2B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D86E2B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D86E2B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D86E2B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(นายสมใจ  </w:t>
            </w:r>
            <w:proofErr w:type="spellStart"/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พัฒน์</w:t>
            </w:r>
            <w:proofErr w:type="spellEnd"/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วิชัยโชติ)</w:t>
            </w: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D86E2B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D86E2B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D86E2B" w:rsidRDefault="00D86E2B" w:rsidP="00046770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D86E2B" w:rsidRDefault="00D86E2B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D86E2B" w:rsidRDefault="00D86E2B" w:rsidP="00D86E2B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D86E2B" w:rsidRDefault="00D86E2B" w:rsidP="00D86E2B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:rsidR="00D86E2B" w:rsidRDefault="00D86E2B" w:rsidP="00D86E2B">
      <w:pPr>
        <w:pStyle w:val="a3"/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ชื่อกิจกรรม</w:t>
      </w:r>
      <w:r>
        <w:rPr>
          <w:rFonts w:ascii="TH Sarabun New" w:hAnsi="TH Sarabun New" w:cs="TH Sarabun New" w:hint="cs"/>
          <w:b/>
          <w:bCs/>
          <w:cs/>
        </w:rPr>
        <w:t>แกะสลักผักผลไม้</w:t>
      </w:r>
    </w:p>
    <w:p w:rsidR="00D86E2B" w:rsidRDefault="00D86E2B" w:rsidP="00D86E2B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>
        <w:rPr>
          <w:rFonts w:ascii="TH Sarabun New" w:hAnsi="TH Sarabun New" w:cs="TH Sarabun New"/>
          <w:b/>
          <w:bCs/>
          <w:cs/>
        </w:rPr>
        <w:t>กลุ่ม</w:t>
      </w:r>
      <w:r>
        <w:rPr>
          <w:rFonts w:ascii="TH Sarabun New" w:hAnsi="TH Sarabun New" w:cs="TH Sarabun New" w:hint="cs"/>
          <w:b/>
          <w:bCs/>
          <w:u w:val="dotted"/>
          <w:cs/>
        </w:rPr>
        <w:t>สาระการเรียนรู้การงานอาชีพและเทคโนโลยี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39"/>
        <w:gridCol w:w="847"/>
        <w:gridCol w:w="1077"/>
        <w:gridCol w:w="993"/>
        <w:gridCol w:w="1701"/>
      </w:tblGrid>
      <w:tr w:rsidR="00D86E2B" w:rsidTr="0004677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D86E2B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color w:val="FF0000"/>
              </w:rPr>
            </w:pPr>
            <w:r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วัสดุฝึกซ้อมปฏิบัติการแกะสลัก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D86E2B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2B" w:rsidRDefault="00D86E2B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อุปกรณ์ฝึกปฏิบัติในการแกะสลัก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D86E2B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2B" w:rsidRDefault="00D86E2B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วัสดุสำหรับการแข่งขันระดับเขตพื้นที่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D86E2B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2B" w:rsidRDefault="00D86E2B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อุปกรณ์สำหรับการแข่งขันระดับเขตพื้นที่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D86E2B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2B" w:rsidRDefault="00D86E2B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วัสดุสำหรับการแข่งขันระดับภาค/ประเทศ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D86E2B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2B" w:rsidRDefault="00D86E2B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อุปกรณ์สำหรับการแข่งขันระดับภาค/ประเทศ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D86E2B" w:rsidTr="00046770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-หนึ่งหมื่นหกพันห้าร้อยบาทถ้วน-)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16,500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2B" w:rsidRDefault="00D86E2B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D86E2B" w:rsidRDefault="00D86E2B" w:rsidP="00D86E2B">
      <w:pPr>
        <w:spacing w:after="0" w:line="240" w:lineRule="auto"/>
        <w:rPr>
          <w:rFonts w:ascii="TH Sarabun New" w:hAnsi="TH Sarabun New" w:cs="TH Sarabun New"/>
        </w:rPr>
      </w:pPr>
    </w:p>
    <w:p w:rsidR="00D86E2B" w:rsidRDefault="00D86E2B" w:rsidP="00D86E2B">
      <w:pPr>
        <w:spacing w:after="0" w:line="240" w:lineRule="auto"/>
        <w:rPr>
          <w:rFonts w:ascii="TH Sarabun New" w:hAnsi="TH Sarabun New" w:cs="TH Sarabun New"/>
        </w:rPr>
      </w:pPr>
    </w:p>
    <w:p w:rsidR="00D86E2B" w:rsidRDefault="00D86E2B" w:rsidP="00D86E2B">
      <w:pPr>
        <w:spacing w:after="0" w:line="240" w:lineRule="auto"/>
        <w:rPr>
          <w:rFonts w:ascii="TH Sarabun New" w:hAnsi="TH Sarabun New" w:cs="TH Sarabun New"/>
        </w:rPr>
      </w:pPr>
    </w:p>
    <w:p w:rsidR="00471C95" w:rsidRDefault="00471C95"/>
    <w:sectPr w:rsidR="00471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5B9" w:rsidRDefault="00F505B9" w:rsidP="00CE6C40">
      <w:pPr>
        <w:spacing w:after="0" w:line="240" w:lineRule="auto"/>
      </w:pPr>
      <w:r>
        <w:separator/>
      </w:r>
    </w:p>
  </w:endnote>
  <w:endnote w:type="continuationSeparator" w:id="0">
    <w:p w:rsidR="00F505B9" w:rsidRDefault="00F505B9" w:rsidP="00CE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5B9" w:rsidRDefault="00F505B9" w:rsidP="00CE6C40">
      <w:pPr>
        <w:spacing w:after="0" w:line="240" w:lineRule="auto"/>
      </w:pPr>
      <w:r>
        <w:separator/>
      </w:r>
    </w:p>
  </w:footnote>
  <w:footnote w:type="continuationSeparator" w:id="0">
    <w:p w:rsidR="00F505B9" w:rsidRDefault="00F505B9" w:rsidP="00CE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65861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A66FAE" w:rsidRPr="00A66FAE" w:rsidRDefault="00A66FAE">
        <w:pPr>
          <w:pStyle w:val="a5"/>
          <w:jc w:val="right"/>
          <w:rPr>
            <w:rFonts w:ascii="TH Sarabun New" w:hAnsi="TH Sarabun New" w:cs="TH Sarabun New"/>
            <w:sz w:val="32"/>
            <w:szCs w:val="32"/>
          </w:rPr>
        </w:pPr>
        <w:r w:rsidRPr="00A66FA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A66FAE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A66FAE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A66FAE">
          <w:rPr>
            <w:rFonts w:ascii="TH Sarabun New" w:hAnsi="TH Sarabun New" w:cs="TH Sarabun New"/>
            <w:noProof/>
            <w:sz w:val="32"/>
            <w:szCs w:val="32"/>
            <w:lang w:val="th-TH"/>
          </w:rPr>
          <w:t>871</w:t>
        </w:r>
        <w:r w:rsidRPr="00A66FAE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CE6C40" w:rsidRDefault="00CE6C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2B"/>
    <w:rsid w:val="00091A04"/>
    <w:rsid w:val="00211DB3"/>
    <w:rsid w:val="00471C95"/>
    <w:rsid w:val="00523741"/>
    <w:rsid w:val="00533283"/>
    <w:rsid w:val="0091544A"/>
    <w:rsid w:val="00A66FAE"/>
    <w:rsid w:val="00CE6C40"/>
    <w:rsid w:val="00D86E2B"/>
    <w:rsid w:val="00F5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83D8E8-F1D3-42FC-BAE0-0C0BD1DA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86E2B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D86E2B"/>
    <w:rPr>
      <w:rFonts w:ascii="Cordia New" w:eastAsia="Cordia New" w:hAnsi="Cordia New" w:cs="Cordi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E6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E6C40"/>
  </w:style>
  <w:style w:type="paragraph" w:styleId="a7">
    <w:name w:val="footer"/>
    <w:basedOn w:val="a"/>
    <w:link w:val="a8"/>
    <w:uiPriority w:val="99"/>
    <w:unhideWhenUsed/>
    <w:rsid w:val="00CE6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E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2019-04-23T05:53:00Z</dcterms:created>
  <dcterms:modified xsi:type="dcterms:W3CDTF">2019-05-06T07:15:00Z</dcterms:modified>
</cp:coreProperties>
</file>