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-73025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2900B8" w:rsidRDefault="00A5280F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>กิจกรรม :</w:t>
      </w:r>
      <w:r w:rsidR="002900B8">
        <w:rPr>
          <w:rFonts w:ascii="TH SarabunPSK" w:hAnsi="TH SarabunPSK" w:cs="TH SarabunPSK" w:hint="cs"/>
          <w:cs/>
        </w:rPr>
        <w:t xml:space="preserve"> กิจกรรมจัดซื้อ จัดจ้าง วัสดุสำนักงาน</w:t>
      </w:r>
    </w:p>
    <w:p w:rsidR="002900B8" w:rsidRPr="00C85554" w:rsidRDefault="002900B8" w:rsidP="00AB1097">
      <w:pPr>
        <w:pStyle w:val="a3"/>
        <w:tabs>
          <w:tab w:val="right" w:pos="9298"/>
        </w:tabs>
        <w:spacing w:after="0"/>
        <w:jc w:val="left"/>
        <w:rPr>
          <w:rFonts w:ascii="TH SarabunPSK" w:hAnsi="TH SarabunPSK" w:cs="TH SarabunPSK"/>
        </w:rPr>
      </w:pPr>
      <w:r w:rsidRPr="00C85554">
        <w:rPr>
          <w:rFonts w:ascii="TH SarabunPSK" w:hAnsi="TH SarabunPSK" w:cs="TH SarabunPSK"/>
          <w:cs/>
        </w:rPr>
        <w:t xml:space="preserve">ความสอดคล้องกับยุทธศาสตร์ กลยุทธ์ และนโยบาย :  </w:t>
      </w:r>
      <w:r w:rsidR="00AB1097">
        <w:rPr>
          <w:rFonts w:ascii="TH SarabunPSK" w:hAnsi="TH SarabunPSK" w:cs="TH SarabunPSK"/>
        </w:rPr>
        <w:tab/>
      </w:r>
    </w:p>
    <w:p w:rsidR="002900B8" w:rsidRPr="00C85554" w:rsidRDefault="002900B8" w:rsidP="002900B8">
      <w:pPr>
        <w:pStyle w:val="a3"/>
        <w:spacing w:after="0"/>
        <w:ind w:firstLine="720"/>
        <w:jc w:val="left"/>
        <w:rPr>
          <w:rFonts w:ascii="TH SarabunPSK" w:hAnsi="TH SarabunPSK" w:cs="TH SarabunPSK"/>
        </w:rPr>
      </w:pPr>
      <w:r w:rsidRPr="00C85554">
        <w:rPr>
          <w:rFonts w:ascii="TH SarabunPSK" w:hAnsi="TH SarabunPSK" w:cs="TH SarabunPSK"/>
          <w:cs/>
        </w:rPr>
        <w:t>ยุทธศาสตร์ชาติ 20 ปี (พ.ศ.2560-2579) ด้านที่</w:t>
      </w:r>
      <w:r w:rsidRPr="00C85554">
        <w:rPr>
          <w:rFonts w:ascii="TH SarabunPSK" w:hAnsi="TH SarabunPSK" w:cs="TH SarabunPSK"/>
        </w:rPr>
        <w:t xml:space="preserve"> 3</w:t>
      </w:r>
    </w:p>
    <w:p w:rsidR="002900B8" w:rsidRPr="00C85554" w:rsidRDefault="002900B8" w:rsidP="002900B8">
      <w:pPr>
        <w:pStyle w:val="a3"/>
        <w:spacing w:after="0"/>
        <w:jc w:val="left"/>
        <w:rPr>
          <w:rFonts w:ascii="TH SarabunPSK" w:hAnsi="TH SarabunPSK" w:cs="TH SarabunPSK"/>
        </w:rPr>
      </w:pPr>
      <w:r w:rsidRPr="00C85554">
        <w:rPr>
          <w:rFonts w:ascii="TH SarabunPSK" w:hAnsi="TH SarabunPSK" w:cs="TH SarabunPSK"/>
          <w:cs/>
        </w:rPr>
        <w:tab/>
        <w:t>ยุทธศาสตร์กระทรวงศึกษาธิการ ฉบับที่ 12 ปีการศึกษา 2560-2564  ข้อที่</w:t>
      </w:r>
      <w:r w:rsidR="00F02A19">
        <w:rPr>
          <w:rFonts w:ascii="TH SarabunPSK" w:hAnsi="TH SarabunPSK" w:cs="TH SarabunPSK"/>
        </w:rPr>
        <w:t xml:space="preserve"> 3</w:t>
      </w:r>
    </w:p>
    <w:p w:rsidR="002900B8" w:rsidRPr="00C85554" w:rsidRDefault="002900B8" w:rsidP="002900B8">
      <w:pPr>
        <w:pStyle w:val="a3"/>
        <w:spacing w:after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นโยบายของ สพฐ. ข้อที่ </w:t>
      </w:r>
      <w:r w:rsidR="00F02A19">
        <w:rPr>
          <w:rFonts w:ascii="TH SarabunPSK" w:hAnsi="TH SarabunPSK" w:cs="TH SarabunPSK"/>
        </w:rPr>
        <w:t>2</w:t>
      </w:r>
      <w:bookmarkStart w:id="0" w:name="_GoBack"/>
      <w:bookmarkEnd w:id="0"/>
    </w:p>
    <w:p w:rsidR="002900B8" w:rsidRPr="00F02A19" w:rsidRDefault="002900B8" w:rsidP="002900B8">
      <w:pPr>
        <w:pStyle w:val="a3"/>
        <w:spacing w:after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ยุทธศาสตร์ สพม. เขต 3  ข้อที่ </w:t>
      </w:r>
      <w:r w:rsidR="00F02A19">
        <w:rPr>
          <w:rFonts w:ascii="TH SarabunPSK" w:hAnsi="TH SarabunPSK" w:cs="TH SarabunPSK"/>
        </w:rPr>
        <w:t xml:space="preserve">2 </w:t>
      </w:r>
      <w:r w:rsidR="00F02A19">
        <w:rPr>
          <w:rFonts w:ascii="TH SarabunPSK" w:hAnsi="TH SarabunPSK" w:cs="TH SarabunPSK" w:hint="cs"/>
          <w:cs/>
        </w:rPr>
        <w:t xml:space="preserve">และ </w:t>
      </w:r>
      <w:r w:rsidR="00F02A19">
        <w:rPr>
          <w:rFonts w:ascii="TH SarabunPSK" w:hAnsi="TH SarabunPSK" w:cs="TH SarabunPSK"/>
        </w:rPr>
        <w:t>5</w:t>
      </w:r>
    </w:p>
    <w:p w:rsidR="002900B8" w:rsidRPr="00C85554" w:rsidRDefault="002900B8" w:rsidP="002900B8">
      <w:pPr>
        <w:pStyle w:val="a3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C85554">
        <w:rPr>
          <w:rFonts w:ascii="TH SarabunPSK" w:hAnsi="TH SarabunPSK" w:cs="TH SarabunPSK"/>
          <w:cs/>
        </w:rPr>
        <w:t xml:space="preserve">เกณฑ์คุณภาพโรงเรียนมาตรฐานสากล ข้อที่ </w:t>
      </w:r>
      <w:r w:rsidR="00F02A19">
        <w:rPr>
          <w:rFonts w:ascii="TH SarabunPSK" w:hAnsi="TH SarabunPSK" w:cs="TH SarabunPSK"/>
        </w:rPr>
        <w:t>1</w:t>
      </w:r>
    </w:p>
    <w:p w:rsidR="002900B8" w:rsidRPr="00C85554" w:rsidRDefault="002900B8" w:rsidP="002900B8">
      <w:pPr>
        <w:pStyle w:val="a3"/>
        <w:spacing w:after="0"/>
        <w:jc w:val="left"/>
        <w:rPr>
          <w:rFonts w:ascii="TH SarabunPSK" w:hAnsi="TH SarabunPSK" w:cs="TH SarabunPSK"/>
          <w:cs/>
        </w:rPr>
      </w:pPr>
      <w:r w:rsidRPr="00C85554">
        <w:rPr>
          <w:rFonts w:ascii="TH SarabunPSK" w:hAnsi="TH SarabunPSK" w:cs="TH SarabunPSK"/>
          <w:cs/>
        </w:rPr>
        <w:tab/>
        <w:t xml:space="preserve">มาตรฐานการประกันคุณภาพภายใน  มาตรฐานที่ </w:t>
      </w:r>
      <w:r w:rsidR="00F02A19">
        <w:rPr>
          <w:rFonts w:ascii="TH SarabunPSK" w:hAnsi="TH SarabunPSK" w:cs="TH SarabunPSK"/>
        </w:rPr>
        <w:t>1</w:t>
      </w:r>
    </w:p>
    <w:p w:rsidR="002900B8" w:rsidRPr="00C85554" w:rsidRDefault="002900B8" w:rsidP="002900B8">
      <w:pPr>
        <w:pStyle w:val="a3"/>
        <w:spacing w:after="0"/>
        <w:ind w:firstLine="720"/>
        <w:jc w:val="left"/>
        <w:rPr>
          <w:rFonts w:ascii="TH SarabunPSK" w:hAnsi="TH SarabunPSK" w:cs="TH SarabunPSK"/>
          <w:b/>
          <w:bCs/>
          <w:cs/>
        </w:rPr>
      </w:pPr>
      <w:r w:rsidRPr="00C85554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 1</w:t>
      </w:r>
    </w:p>
    <w:p w:rsidR="002900B8" w:rsidRPr="00C85554" w:rsidRDefault="002900B8" w:rsidP="002900B8">
      <w:pPr>
        <w:pStyle w:val="a3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C85554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Pr="00C85554">
        <w:rPr>
          <w:rFonts w:ascii="TH SarabunPSK" w:hAnsi="TH SarabunPSK" w:cs="TH SarabunPSK"/>
        </w:rPr>
        <w:t>1</w:t>
      </w:r>
      <w:r w:rsidRPr="00C85554">
        <w:rPr>
          <w:rFonts w:ascii="TH SarabunPSK" w:hAnsi="TH SarabunPSK" w:cs="TH SarabunPSK"/>
          <w:cs/>
        </w:rPr>
        <w:t xml:space="preserve"> ตัวชี้วัดที่ </w:t>
      </w:r>
      <w:r w:rsidRPr="00C85554">
        <w:rPr>
          <w:rFonts w:ascii="TH SarabunPSK" w:hAnsi="TH SarabunPSK" w:cs="TH SarabunPSK"/>
        </w:rPr>
        <w:t>1</w:t>
      </w:r>
      <w:r w:rsidR="00F02A19">
        <w:rPr>
          <w:rFonts w:ascii="TH SarabunPSK" w:hAnsi="TH SarabunPSK" w:cs="TH SarabunPSK"/>
          <w:cs/>
        </w:rPr>
        <w:t>.1</w:t>
      </w:r>
    </w:p>
    <w:p w:rsidR="002900B8" w:rsidRPr="00C85554" w:rsidRDefault="002900B8" w:rsidP="002900B8">
      <w:pPr>
        <w:pStyle w:val="a3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C85554">
        <w:rPr>
          <w:rFonts w:ascii="TH SarabunPSK" w:hAnsi="TH SarabunPSK" w:cs="TH SarabunPSK"/>
          <w:b/>
          <w:bCs/>
          <w:cs/>
        </w:rPr>
        <w:t>ลักษณะกิจกรรม :</w:t>
      </w:r>
      <w:r w:rsidRPr="00C85554">
        <w:rPr>
          <w:rFonts w:ascii="TH SarabunPSK" w:hAnsi="TH SarabunPSK" w:cs="TH SarabunPSK"/>
        </w:rPr>
        <w:sym w:font="Wingdings 2" w:char="F052"/>
      </w:r>
      <w:r w:rsidRPr="00C85554">
        <w:rPr>
          <w:rFonts w:ascii="TH SarabunPSK" w:hAnsi="TH SarabunPSK" w:cs="TH SarabunPSK"/>
          <w:cs/>
        </w:rPr>
        <w:t xml:space="preserve"> กิจกรรมต่อเนื่อง  </w:t>
      </w:r>
      <w:r w:rsidRPr="00C85554">
        <w:rPr>
          <w:rFonts w:ascii="TH SarabunPSK" w:hAnsi="TH SarabunPSK" w:cs="TH SarabunPSK"/>
        </w:rPr>
        <w:sym w:font="Wingdings 2" w:char="F0A3"/>
      </w:r>
      <w:r w:rsidRPr="00C85554">
        <w:rPr>
          <w:rFonts w:ascii="TH SarabunPSK" w:hAnsi="TH SarabunPSK" w:cs="TH SarabunPSK"/>
          <w:cs/>
        </w:rPr>
        <w:t xml:space="preserve"> กิจกรรมใหม่</w:t>
      </w:r>
      <w:r w:rsidRPr="00C85554">
        <w:rPr>
          <w:rFonts w:ascii="TH SarabunPSK" w:hAnsi="TH SarabunPSK" w:cs="TH SarabunPSK"/>
          <w:cs/>
        </w:rPr>
        <w:tab/>
      </w:r>
    </w:p>
    <w:p w:rsidR="002900B8" w:rsidRPr="00C85554" w:rsidRDefault="002900B8" w:rsidP="002900B8">
      <w:pPr>
        <w:pStyle w:val="a3"/>
        <w:spacing w:after="0"/>
        <w:jc w:val="left"/>
        <w:rPr>
          <w:rFonts w:ascii="TH SarabunPSK" w:hAnsi="TH SarabunPSK" w:cs="TH SarabunPSK"/>
          <w:cs/>
        </w:rPr>
      </w:pPr>
      <w:r w:rsidRPr="00C85554">
        <w:rPr>
          <w:rFonts w:ascii="TH SarabunPSK" w:hAnsi="TH SarabunPSK" w:cs="TH SarabunPSK"/>
          <w:b/>
          <w:bCs/>
          <w:cs/>
        </w:rPr>
        <w:t>ชื่อผู้รับผิดชอบกิจกรรม :</w:t>
      </w:r>
      <w:r w:rsidRPr="00C85554">
        <w:rPr>
          <w:rFonts w:ascii="TH SarabunPSK" w:hAnsi="TH SarabunPSK" w:cs="TH SarabunPSK"/>
          <w:cs/>
        </w:rPr>
        <w:t xml:space="preserve"> นางสาว</w:t>
      </w:r>
      <w:r>
        <w:rPr>
          <w:rFonts w:ascii="TH SarabunPSK" w:hAnsi="TH SarabunPSK" w:cs="TH SarabunPSK" w:hint="cs"/>
          <w:cs/>
        </w:rPr>
        <w:t>สุภาพร  โพธิ์ทอง</w:t>
      </w:r>
    </w:p>
    <w:p w:rsidR="002900B8" w:rsidRPr="00C85554" w:rsidRDefault="002900B8" w:rsidP="002900B8">
      <w:pPr>
        <w:pStyle w:val="a3"/>
        <w:spacing w:after="0"/>
        <w:jc w:val="left"/>
        <w:rPr>
          <w:rFonts w:ascii="TH SarabunPSK" w:hAnsi="TH SarabunPSK" w:cs="TH SarabunPSK"/>
          <w:cs/>
        </w:rPr>
      </w:pPr>
      <w:r w:rsidRPr="00C85554">
        <w:rPr>
          <w:rFonts w:ascii="TH SarabunPSK" w:hAnsi="TH SarabunPSK" w:cs="TH SarabunPSK"/>
          <w:b/>
          <w:bCs/>
          <w:cs/>
        </w:rPr>
        <w:t>กลุ่มบริหารงานที่รับผิดชอบ :</w:t>
      </w:r>
      <w:r w:rsidRPr="00C85554">
        <w:rPr>
          <w:rFonts w:ascii="TH SarabunPSK" w:hAnsi="TH SarabunPSK" w:cs="TH SarabunPSK"/>
          <w:cs/>
        </w:rPr>
        <w:t xml:space="preserve"> กลุ่มบริหารวิชาการ</w:t>
      </w:r>
    </w:p>
    <w:p w:rsidR="004F359E" w:rsidRPr="004F6B9A" w:rsidRDefault="00AA66D6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>1</w:t>
      </w:r>
      <w:r w:rsidRPr="004F6B9A">
        <w:rPr>
          <w:rFonts w:ascii="TH Sarabun New" w:hAnsi="TH Sarabun New" w:cs="TH Sarabun New"/>
          <w:b/>
          <w:bCs/>
          <w:cs/>
        </w:rPr>
        <w:t xml:space="preserve">.  หลักการและเหตุผล  </w:t>
      </w:r>
    </w:p>
    <w:p w:rsidR="00212808" w:rsidRPr="00313A20" w:rsidRDefault="00212808" w:rsidP="0021280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ในการบริหารจัดการทุก ๆ ด้าน  จำเป็นต้องมีวัสดุครุภัณฑ์  สำหรับใช้ในการริหารจัดการให้เพียงพอ  ซึ่งจะช่วยเอื้อต่อการเรียนการสอนและการจัดกิจกรรมต่าง ๆ ของโรงเรียน ตลอดจนจะช่วยพัฒนาการจัดการศึกษาของโรงเรียนให้มีประสิทธิภาพและประสิทธิผลดียิ่งขึ้น  โรงเรียนอยุธยาวิทยาลัยไ</w:t>
      </w:r>
      <w:r w:rsidR="005F3715">
        <w:rPr>
          <w:rFonts w:ascii="TH SarabunPSK" w:hAnsi="TH SarabunPSK" w:cs="TH SarabunPSK" w:hint="cs"/>
          <w:sz w:val="32"/>
          <w:szCs w:val="32"/>
          <w:cs/>
        </w:rPr>
        <w:t>ด้</w:t>
      </w:r>
      <w:r>
        <w:rPr>
          <w:rFonts w:ascii="TH SarabunPSK" w:hAnsi="TH SarabunPSK" w:cs="TH SarabunPSK" w:hint="cs"/>
          <w:sz w:val="32"/>
          <w:szCs w:val="32"/>
          <w:cs/>
        </w:rPr>
        <w:t>ตระหนักในเหตุผลดังกล่าว  จึงได้จัดทำโครงการการจัดซื้อจัดจ้างวัสดุสำนักงานขึ้น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212808" w:rsidRDefault="00212808" w:rsidP="00212808">
      <w:pPr>
        <w:pStyle w:val="a3"/>
        <w:spacing w:after="0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2.1   เพื่อจัดซื้อจัดหาวัสดุครุภัณฑ์ให้เพียงพอต่อการบริหารจัดการภายในโรงเรียน</w:t>
      </w:r>
    </w:p>
    <w:p w:rsidR="004A048B" w:rsidRDefault="004F359E" w:rsidP="0021280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212808" w:rsidRPr="00212808" w:rsidRDefault="00212808" w:rsidP="00212808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212808">
        <w:rPr>
          <w:rFonts w:ascii="TH SarabunPSK" w:hAnsi="TH SarabunPSK" w:cs="TH SarabunPSK"/>
        </w:rPr>
        <w:t xml:space="preserve">1.1 </w:t>
      </w:r>
      <w:r w:rsidRPr="00212808">
        <w:rPr>
          <w:rFonts w:ascii="TH SarabunPSK" w:hAnsi="TH SarabunPSK" w:cs="TH SarabunPSK" w:hint="cs"/>
          <w:cs/>
        </w:rPr>
        <w:t>ร้อยละ</w:t>
      </w:r>
      <w:r w:rsidR="00F02A1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80 </w:t>
      </w:r>
      <w:r w:rsidRPr="00212808">
        <w:rPr>
          <w:rFonts w:ascii="TH SarabunPSK" w:hAnsi="TH SarabunPSK" w:cs="TH SarabunPSK" w:hint="cs"/>
          <w:cs/>
        </w:rPr>
        <w:t xml:space="preserve">ของผู้เรียนที่มีความสามารถในการอ่านได้เหมาะสมตามเกณฑ์ของแต่ละระดับชั้น </w:t>
      </w: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 xml:space="preserve">.1  เชิงปริมาณ  </w:t>
      </w:r>
    </w:p>
    <w:p w:rsidR="00212808" w:rsidRDefault="00212808" w:rsidP="00212808">
      <w:pPr>
        <w:spacing w:line="240" w:lineRule="auto"/>
        <w:ind w:left="270"/>
        <w:rPr>
          <w:rFonts w:ascii="TH SarabunPSK" w:hAnsi="TH SarabunPSK" w:cs="TH SarabunPSK"/>
          <w:sz w:val="32"/>
          <w:szCs w:val="32"/>
        </w:rPr>
      </w:pPr>
      <w:r w:rsidRPr="00313A20">
        <w:rPr>
          <w:rFonts w:ascii="TH SarabunPSK" w:hAnsi="TH SarabunPSK" w:cs="TH SarabunPSK"/>
          <w:sz w:val="32"/>
          <w:szCs w:val="32"/>
          <w:cs/>
        </w:rPr>
        <w:t xml:space="preserve">         -</w:t>
      </w:r>
      <w:r>
        <w:rPr>
          <w:rFonts w:ascii="TH SarabunPSK" w:hAnsi="TH SarabunPSK" w:cs="TH SarabunPSK" w:hint="cs"/>
          <w:sz w:val="32"/>
          <w:szCs w:val="32"/>
          <w:cs/>
        </w:rPr>
        <w:t>มีวัสดุ ครุภัณฑ์เพื่อใช้ในการบริหารจัดการภายในโรงเรียนอย่างเพียงพอ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 xml:space="preserve">.2  เชิงคุณภาพ  </w:t>
      </w:r>
    </w:p>
    <w:p w:rsidR="00212808" w:rsidRDefault="00212808" w:rsidP="00212808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13A20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กลุ่มสาระการเรียนรู้การงานอาชีพและเทคโนโลยี (งานธุรกิจ) มีวัสดุสำนักงานใช้ได้อย่างเพียงพอ </w:t>
      </w: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212808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:rsidR="006E39C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510EA6">
        <w:rPr>
          <w:rFonts w:ascii="TH Sarabun New" w:hAnsi="TH Sarabun New" w:cs="TH Sarabun New" w:hint="cs"/>
          <w:cs/>
        </w:rPr>
        <w:t xml:space="preserve"> </w:t>
      </w:r>
      <w:r w:rsidR="00510EA6">
        <w:rPr>
          <w:rFonts w:ascii="TH Sarabun New" w:hAnsi="TH Sarabun New" w:cs="TH Sarabun New"/>
        </w:rPr>
        <w:t xml:space="preserve">16 </w:t>
      </w:r>
      <w:r w:rsidR="00212808">
        <w:rPr>
          <w:rFonts w:ascii="TH Sarabun New" w:hAnsi="TH Sarabun New" w:cs="TH Sarabun New" w:hint="cs"/>
          <w:cs/>
        </w:rPr>
        <w:t xml:space="preserve">พฤษภาคม </w:t>
      </w:r>
      <w:r w:rsidR="00212808">
        <w:rPr>
          <w:rFonts w:ascii="TH Sarabun New" w:hAnsi="TH Sarabun New" w:cs="TH Sarabun New"/>
        </w:rPr>
        <w:t xml:space="preserve">2562 – </w:t>
      </w:r>
      <w:r w:rsidR="00510EA6">
        <w:rPr>
          <w:rFonts w:ascii="TH Sarabun New" w:hAnsi="TH Sarabun New" w:cs="TH Sarabun New"/>
        </w:rPr>
        <w:t xml:space="preserve">31 </w:t>
      </w:r>
      <w:r w:rsidR="00212808">
        <w:rPr>
          <w:rFonts w:ascii="TH Sarabun New" w:hAnsi="TH Sarabun New" w:cs="TH Sarabun New" w:hint="cs"/>
          <w:cs/>
        </w:rPr>
        <w:t xml:space="preserve">มีนาคม </w:t>
      </w:r>
      <w:r w:rsidR="00BA56F9">
        <w:rPr>
          <w:rFonts w:ascii="TH Sarabun New" w:hAnsi="TH Sarabun New" w:cs="TH Sarabun New"/>
        </w:rPr>
        <w:t>2563</w:t>
      </w:r>
    </w:p>
    <w:p w:rsidR="00F332D4" w:rsidRDefault="00F332D4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F359E" w:rsidRPr="004F6B9A" w:rsidRDefault="004A048B" w:rsidP="00BA56F9">
      <w:pPr>
        <w:pStyle w:val="a3"/>
        <w:tabs>
          <w:tab w:val="left" w:pos="5245"/>
        </w:tabs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:rsidTr="00C44147">
        <w:tc>
          <w:tcPr>
            <w:tcW w:w="499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:rsidTr="00C44147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Plan 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(วางแผน)</w:t>
            </w:r>
          </w:p>
        </w:tc>
      </w:tr>
      <w:tr w:rsidR="004B3D43" w:rsidRPr="004F6B9A" w:rsidTr="00C44147">
        <w:tc>
          <w:tcPr>
            <w:tcW w:w="499" w:type="dxa"/>
            <w:vMerge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BD5585" w:rsidRPr="00C44147" w:rsidRDefault="004C48C3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C48C3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ประชุมวางแผน เขียนโครงการ</w:t>
            </w:r>
          </w:p>
        </w:tc>
        <w:tc>
          <w:tcPr>
            <w:tcW w:w="805" w:type="dxa"/>
          </w:tcPr>
          <w:p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822" w:type="dxa"/>
          </w:tcPr>
          <w:p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707" w:type="dxa"/>
          </w:tcPr>
          <w:p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825" w:type="dxa"/>
          </w:tcPr>
          <w:p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135" w:type="dxa"/>
          </w:tcPr>
          <w:p w:rsidR="00BD5585" w:rsidRPr="00C44147" w:rsidRDefault="00510EA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881A9C">
              <w:rPr>
                <w:rFonts w:ascii="TH Sarabun New" w:hAnsi="TH Sarabun New" w:cs="TH Sarabun New"/>
                <w:sz w:val="32"/>
                <w:szCs w:val="32"/>
              </w:rPr>
              <w:t xml:space="preserve">16 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881A9C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Pr="00881A9C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613" w:type="dxa"/>
          </w:tcPr>
          <w:p w:rsidR="00BD5585" w:rsidRPr="00C44147" w:rsidRDefault="004C48C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s/>
              </w:rPr>
              <w:t>สุภาพร  โพธิ์ทอง</w:t>
            </w:r>
          </w:p>
        </w:tc>
      </w:tr>
      <w:tr w:rsidR="00C44147" w:rsidRPr="004F6B9A" w:rsidTr="00651D19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Do 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(ปฏิบัติตามแผน)</w:t>
            </w:r>
          </w:p>
        </w:tc>
      </w:tr>
      <w:tr w:rsidR="004B3D43" w:rsidRPr="004F6B9A" w:rsidTr="00C44147">
        <w:tc>
          <w:tcPr>
            <w:tcW w:w="499" w:type="dxa"/>
            <w:vMerge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BD5585" w:rsidRDefault="004C48C3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สืบราคา สอบราคา</w:t>
            </w:r>
          </w:p>
          <w:p w:rsidR="004C48C3" w:rsidRPr="00BA1C86" w:rsidRDefault="004C48C3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ขออนุญาต จัดซื้อ จัดจ้าง</w:t>
            </w:r>
          </w:p>
        </w:tc>
        <w:tc>
          <w:tcPr>
            <w:tcW w:w="805" w:type="dxa"/>
          </w:tcPr>
          <w:p w:rsidR="00BD5585" w:rsidRPr="00CC381C" w:rsidRDefault="00B8381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3810">
              <w:rPr>
                <w:rFonts w:ascii="TH Sarabun New" w:hAnsi="TH Sarabun New" w:cs="TH Sarabun New"/>
                <w:color w:val="000000"/>
                <w:sz w:val="28"/>
              </w:rPr>
              <w:t>5,304</w:t>
            </w:r>
          </w:p>
        </w:tc>
        <w:tc>
          <w:tcPr>
            <w:tcW w:w="822" w:type="dxa"/>
          </w:tcPr>
          <w:p w:rsidR="00BD5585" w:rsidRPr="00CC381C" w:rsidRDefault="00F02A1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BD5585" w:rsidRPr="00CC381C" w:rsidRDefault="00F02A1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BD5585" w:rsidRPr="00CC381C" w:rsidRDefault="00F02A1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:rsidR="00BD5585" w:rsidRPr="00CC381C" w:rsidRDefault="00F02A1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B83810">
              <w:rPr>
                <w:rFonts w:ascii="TH Sarabun New" w:hAnsi="TH Sarabun New" w:cs="TH Sarabun New"/>
                <w:color w:val="000000"/>
                <w:sz w:val="28"/>
              </w:rPr>
              <w:t>5,304</w:t>
            </w:r>
          </w:p>
        </w:tc>
        <w:tc>
          <w:tcPr>
            <w:tcW w:w="1135" w:type="dxa"/>
          </w:tcPr>
          <w:p w:rsidR="00BD5585" w:rsidRPr="00CC381C" w:rsidRDefault="00510EA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18 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881A9C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Pr="00881A9C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613" w:type="dxa"/>
          </w:tcPr>
          <w:p w:rsidR="00BD5585" w:rsidRPr="000451DF" w:rsidRDefault="004C48C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s/>
              </w:rPr>
              <w:t>สุภาพร  โพธิ์ทอง</w:t>
            </w:r>
          </w:p>
        </w:tc>
      </w:tr>
      <w:tr w:rsidR="00C44147" w:rsidRPr="004F6B9A" w:rsidTr="005251A9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Check 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(ตรวจสอบการปฏิบัติตามแผน)</w:t>
            </w:r>
          </w:p>
        </w:tc>
      </w:tr>
      <w:tr w:rsidR="004B3D43" w:rsidRPr="004F6B9A" w:rsidTr="00C44147">
        <w:tc>
          <w:tcPr>
            <w:tcW w:w="499" w:type="dxa"/>
            <w:vMerge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BD5585" w:rsidRPr="00BA1C86" w:rsidRDefault="004C48C3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วัดประเมินผลความพึงพอใจต่อการจัดกิจกรรม</w:t>
            </w:r>
          </w:p>
        </w:tc>
        <w:tc>
          <w:tcPr>
            <w:tcW w:w="805" w:type="dxa"/>
          </w:tcPr>
          <w:p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5" w:type="dxa"/>
          </w:tcPr>
          <w:p w:rsidR="00BD5585" w:rsidRPr="00CC381C" w:rsidRDefault="00510EA6" w:rsidP="00510EA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ก.พ.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613" w:type="dxa"/>
          </w:tcPr>
          <w:p w:rsidR="00BD5585" w:rsidRPr="000451DF" w:rsidRDefault="004C48C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s/>
              </w:rPr>
              <w:t>สุภาพร  โพธิ์ทอง</w:t>
            </w:r>
          </w:p>
        </w:tc>
      </w:tr>
      <w:tr w:rsidR="00C44147" w:rsidRPr="004F6B9A" w:rsidTr="00F239B9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Act 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(ปรับปรุงแก้ไข)</w:t>
            </w:r>
          </w:p>
        </w:tc>
      </w:tr>
      <w:tr w:rsidR="004B3D43" w:rsidRPr="004F6B9A" w:rsidTr="00C44147">
        <w:tc>
          <w:tcPr>
            <w:tcW w:w="499" w:type="dxa"/>
            <w:vMerge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BD5585" w:rsidRDefault="004C48C3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บันทึกเพื่อปรับปรุงแก้ไข</w:t>
            </w:r>
          </w:p>
          <w:p w:rsidR="004C48C3" w:rsidRPr="00BA1C86" w:rsidRDefault="004C48C3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นำเสนอหัวหน้างาน</w:t>
            </w:r>
          </w:p>
        </w:tc>
        <w:tc>
          <w:tcPr>
            <w:tcW w:w="805" w:type="dxa"/>
          </w:tcPr>
          <w:p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5" w:type="dxa"/>
          </w:tcPr>
          <w:p w:rsidR="00BD5585" w:rsidRPr="00CC381C" w:rsidRDefault="00510EA6" w:rsidP="004C48C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31 </w:t>
            </w:r>
            <w:r w:rsidRPr="00881A9C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63</w:t>
            </w:r>
          </w:p>
        </w:tc>
        <w:tc>
          <w:tcPr>
            <w:tcW w:w="1613" w:type="dxa"/>
          </w:tcPr>
          <w:p w:rsidR="00BD5585" w:rsidRPr="000451DF" w:rsidRDefault="004C48C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s/>
              </w:rPr>
              <w:t>สุภาพร  โพธิ์ทอง</w:t>
            </w:r>
          </w:p>
        </w:tc>
      </w:tr>
      <w:tr w:rsidR="00C44147" w:rsidRPr="004F6B9A" w:rsidTr="00522809">
        <w:tc>
          <w:tcPr>
            <w:tcW w:w="499" w:type="dxa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F02A19" w:rsidRPr="004F6B9A" w:rsidTr="000A118A">
        <w:trPr>
          <w:trHeight w:val="323"/>
        </w:trPr>
        <w:tc>
          <w:tcPr>
            <w:tcW w:w="3450" w:type="dxa"/>
            <w:gridSpan w:val="2"/>
            <w:vAlign w:val="center"/>
          </w:tcPr>
          <w:p w:rsidR="00F02A19" w:rsidRPr="000451DF" w:rsidRDefault="00F02A19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:rsidR="00F02A19" w:rsidRPr="00F02A19" w:rsidRDefault="00F02A19" w:rsidP="008206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02A19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5,304</w:t>
            </w:r>
          </w:p>
        </w:tc>
        <w:tc>
          <w:tcPr>
            <w:tcW w:w="822" w:type="dxa"/>
          </w:tcPr>
          <w:p w:rsidR="00F02A19" w:rsidRPr="00F02A19" w:rsidRDefault="00F02A19" w:rsidP="008206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02A19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F02A19" w:rsidRPr="00F02A19" w:rsidRDefault="00F02A19" w:rsidP="008206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02A19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F02A19" w:rsidRPr="00F02A19" w:rsidRDefault="00F02A19" w:rsidP="008206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02A19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:rsidR="00F02A19" w:rsidRPr="00F02A19" w:rsidRDefault="00F02A19" w:rsidP="008206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02A19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5,304</w:t>
            </w:r>
          </w:p>
        </w:tc>
        <w:tc>
          <w:tcPr>
            <w:tcW w:w="2748" w:type="dxa"/>
            <w:gridSpan w:val="2"/>
            <w:vAlign w:val="center"/>
          </w:tcPr>
          <w:p w:rsidR="00F02A19" w:rsidRPr="004F6B9A" w:rsidRDefault="00F02A19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F02A19">
        <w:rPr>
          <w:rFonts w:ascii="TH Sarabun New" w:hAnsi="TH Sarabun New" w:cs="TH Sarabun New" w:hint="cs"/>
          <w:cs/>
        </w:rPr>
        <w:t xml:space="preserve">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F02A19">
        <w:rPr>
          <w:rFonts w:ascii="TH Sarabun New" w:hAnsi="TH Sarabun New" w:cs="TH Sarabun New"/>
          <w:b/>
          <w:bCs/>
        </w:rPr>
        <w:t xml:space="preserve">   </w:t>
      </w:r>
      <w:r w:rsidR="00B83810" w:rsidRPr="005F3715">
        <w:rPr>
          <w:rFonts w:ascii="TH Sarabun New" w:hAnsi="TH Sarabun New" w:cs="TH Sarabun New"/>
        </w:rPr>
        <w:t>5,304</w:t>
      </w:r>
      <w:r w:rsidR="00F02A19">
        <w:rPr>
          <w:rFonts w:ascii="TH Sarabun New" w:hAnsi="TH Sarabun New" w:cs="TH Sarabun New" w:hint="cs"/>
          <w:cs/>
        </w:rPr>
        <w:t xml:space="preserve"> 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="00E138C8">
        <w:rPr>
          <w:rFonts w:ascii="TH Sarabun New" w:hAnsi="TH Sarabun New" w:cs="TH Sarabun New"/>
        </w:rPr>
        <w:sym w:font="Wingdings 2" w:char="F052"/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F02A19">
        <w:rPr>
          <w:rFonts w:ascii="TH Sarabun New" w:hAnsi="TH Sarabun New" w:cs="TH Sarabun New"/>
          <w:b/>
          <w:bCs/>
        </w:rPr>
        <w:t xml:space="preserve">    </w:t>
      </w:r>
      <w:r w:rsidR="00B83810" w:rsidRPr="005F3715">
        <w:rPr>
          <w:rFonts w:ascii="TH Sarabun New" w:hAnsi="TH Sarabun New" w:cs="TH Sarabun New"/>
        </w:rPr>
        <w:t>5,304</w:t>
      </w:r>
      <w:r w:rsidR="00F02A19">
        <w:rPr>
          <w:rFonts w:ascii="TH Sarabun New" w:hAnsi="TH Sarabun New" w:cs="TH Sarabun New" w:hint="cs"/>
          <w:cs/>
        </w:rPr>
        <w:t xml:space="preserve">    </w:t>
      </w:r>
      <w:r w:rsidR="00F93974">
        <w:rPr>
          <w:rFonts w:ascii="TH Sarabun New" w:hAnsi="TH Sarabun New" w:cs="TH Sarabun New" w:hint="cs"/>
          <w:cs/>
        </w:rPr>
        <w:t xml:space="preserve">  </w:t>
      </w:r>
      <w:r w:rsidR="00F02A19">
        <w:rPr>
          <w:rFonts w:ascii="TH Sarabun New" w:hAnsi="TH Sarabun New" w:cs="TH Sarabun New" w:hint="cs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7B6208" w:rsidRPr="006E39CA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F02A19">
        <w:rPr>
          <w:rFonts w:ascii="TH Sarabun New" w:hAnsi="TH Sarabun New" w:cs="TH Sarabun New" w:hint="cs"/>
          <w:cs/>
        </w:rPr>
        <w:t xml:space="preserve">           </w:t>
      </w:r>
      <w:r w:rsidRPr="004F6B9A">
        <w:rPr>
          <w:rFonts w:ascii="TH Sarabun New" w:hAnsi="TH Sarabun New" w:cs="TH Sarabun New"/>
          <w:cs/>
        </w:rPr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:rsidTr="00D33AE6">
        <w:tc>
          <w:tcPr>
            <w:tcW w:w="3108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D2776" w:rsidRPr="004F6B9A" w:rsidTr="00D33AE6">
        <w:tc>
          <w:tcPr>
            <w:tcW w:w="3108" w:type="dxa"/>
            <w:tcBorders>
              <w:bottom w:val="dotDash" w:sz="4" w:space="0" w:color="auto"/>
            </w:tcBorders>
          </w:tcPr>
          <w:p w:rsidR="001D2776" w:rsidRPr="00F02A19" w:rsidRDefault="001D2776" w:rsidP="00F02A1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  ของโรงเรียนอยุธยาวิทยาลัยได้รับการพัฒนาทักษะด้านวิชาการกลุ่มสาระการเรียนรู้การงานอาชีพและเทคโนโลยี (งานธุรกิจ)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1D2776" w:rsidRPr="004F6B9A" w:rsidRDefault="001D2776" w:rsidP="001D2776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 w:hint="cs"/>
                <w:cs/>
              </w:rPr>
              <w:t>ใช้การสำรวจความคิดเห็น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1D2776" w:rsidRPr="004F6B9A" w:rsidRDefault="001D2776" w:rsidP="001D2776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1D2776" w:rsidRPr="004F6B9A" w:rsidRDefault="001D277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85554">
              <w:rPr>
                <w:rFonts w:ascii="TH SarabunPSK" w:hAnsi="TH SarabunPSK" w:cs="TH SarabunPSK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s/>
              </w:rPr>
              <w:t>สุภาพร  โพธิ์ทอง</w:t>
            </w:r>
          </w:p>
        </w:tc>
      </w:tr>
    </w:tbl>
    <w:p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4F359E" w:rsidRPr="004F6B9A" w:rsidRDefault="001D2776" w:rsidP="001D277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D2776">
        <w:rPr>
          <w:rFonts w:ascii="TH Sarabun New" w:hAnsi="TH Sarabun New" w:cs="TH Sarabun New"/>
          <w:cs/>
        </w:rPr>
        <w:t>กลุ่มสาระการเรียนรู้การงานอาชีพและเทคโนโลยี(งานธุรกิจ)  มีวัสดุสำนักงานใช้ได้อย่างเพียงพอ</w:t>
      </w:r>
      <w:r>
        <w:rPr>
          <w:rFonts w:ascii="TH Sarabun New" w:hAnsi="TH Sarabun New" w:cs="TH Sarabun New" w:hint="cs"/>
          <w:cs/>
        </w:rPr>
        <w:t>เพื่อพัฒนาผู้เรียนด้านให้ได้ความรู้อย่างเต็มศักยภาพ</w:t>
      </w:r>
    </w:p>
    <w:tbl>
      <w:tblPr>
        <w:tblpPr w:leftFromText="180" w:rightFromText="180" w:vertAnchor="page" w:horzAnchor="margin" w:tblpX="-494" w:tblpY="12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670"/>
      </w:tblGrid>
      <w:tr w:rsidR="005F3715" w:rsidRPr="00F67303" w:rsidTr="0022515D">
        <w:tc>
          <w:tcPr>
            <w:tcW w:w="4644" w:type="dxa"/>
          </w:tcPr>
          <w:p w:rsidR="005F3715" w:rsidRPr="00BA1C86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670" w:type="dxa"/>
          </w:tcPr>
          <w:p w:rsidR="005F3715" w:rsidRPr="00BA1C86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5F3715" w:rsidRPr="00F67303" w:rsidTr="0022515D">
        <w:trPr>
          <w:trHeight w:val="1126"/>
        </w:trPr>
        <w:tc>
          <w:tcPr>
            <w:tcW w:w="4644" w:type="dxa"/>
          </w:tcPr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(นางสาวสุภาพร โพธิ์ทอง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5670" w:type="dxa"/>
          </w:tcPr>
          <w:p w:rsidR="005F3715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F3715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นางสาวชลธารา ทรัพย์สินพันธ์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5F3715" w:rsidRPr="0085619B" w:rsidRDefault="0022515D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ี่แผนงานกลุ่มสาระการงานอาชีพและเทคโนโลยี(ธุรกิจ)</w:t>
            </w:r>
          </w:p>
        </w:tc>
      </w:tr>
      <w:tr w:rsidR="005F3715" w:rsidRPr="00F67303" w:rsidTr="0022515D">
        <w:trPr>
          <w:trHeight w:val="277"/>
        </w:trPr>
        <w:tc>
          <w:tcPr>
            <w:tcW w:w="10314" w:type="dxa"/>
            <w:gridSpan w:val="2"/>
          </w:tcPr>
          <w:p w:rsidR="005F3715" w:rsidRPr="00BA1C86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5F3715" w:rsidRPr="00F67303" w:rsidTr="0022515D">
        <w:trPr>
          <w:trHeight w:val="277"/>
        </w:trPr>
        <w:tc>
          <w:tcPr>
            <w:tcW w:w="10314" w:type="dxa"/>
            <w:gridSpan w:val="2"/>
          </w:tcPr>
          <w:p w:rsidR="005F3715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F3715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แสงเปล่งปลั่ง)</w:t>
            </w: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งาน/ฝ่ายบริหารวิชาการ</w:t>
            </w:r>
          </w:p>
        </w:tc>
      </w:tr>
      <w:tr w:rsidR="005F3715" w:rsidRPr="00F67303" w:rsidTr="0022515D">
        <w:trPr>
          <w:trHeight w:val="277"/>
        </w:trPr>
        <w:tc>
          <w:tcPr>
            <w:tcW w:w="10314" w:type="dxa"/>
            <w:gridSpan w:val="2"/>
          </w:tcPr>
          <w:p w:rsidR="005F3715" w:rsidRPr="00BA1C86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5F3715" w:rsidRPr="00F67303" w:rsidTr="0022515D">
        <w:trPr>
          <w:trHeight w:val="277"/>
        </w:trPr>
        <w:tc>
          <w:tcPr>
            <w:tcW w:w="10314" w:type="dxa"/>
            <w:gridSpan w:val="2"/>
          </w:tcPr>
          <w:p w:rsidR="005F3715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5F3715" w:rsidRPr="00A75D6F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งานบริหารวิชการ</w:t>
            </w:r>
          </w:p>
        </w:tc>
      </w:tr>
      <w:tr w:rsidR="005F3715" w:rsidRPr="00F67303" w:rsidTr="0022515D">
        <w:trPr>
          <w:trHeight w:val="277"/>
        </w:trPr>
        <w:tc>
          <w:tcPr>
            <w:tcW w:w="10314" w:type="dxa"/>
            <w:gridSpan w:val="2"/>
          </w:tcPr>
          <w:p w:rsidR="005F3715" w:rsidRPr="00BA1C86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5F3715" w:rsidRPr="00F67303" w:rsidTr="0022515D">
        <w:trPr>
          <w:trHeight w:val="277"/>
        </w:trPr>
        <w:tc>
          <w:tcPr>
            <w:tcW w:w="10314" w:type="dxa"/>
            <w:gridSpan w:val="2"/>
          </w:tcPr>
          <w:p w:rsidR="005F3715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F3715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แผนงาน    </w:t>
            </w:r>
          </w:p>
        </w:tc>
      </w:tr>
      <w:tr w:rsidR="005F3715" w:rsidRPr="00F67303" w:rsidTr="0022515D">
        <w:trPr>
          <w:trHeight w:val="277"/>
        </w:trPr>
        <w:tc>
          <w:tcPr>
            <w:tcW w:w="10314" w:type="dxa"/>
            <w:gridSpan w:val="2"/>
          </w:tcPr>
          <w:p w:rsidR="005F3715" w:rsidRPr="00BA1C86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5F3715" w:rsidRPr="00F67303" w:rsidTr="0022515D">
        <w:trPr>
          <w:trHeight w:val="277"/>
        </w:trPr>
        <w:tc>
          <w:tcPr>
            <w:tcW w:w="10314" w:type="dxa"/>
            <w:gridSpan w:val="2"/>
          </w:tcPr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5F3715" w:rsidRPr="00A75D6F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5F3715" w:rsidRPr="00F67303" w:rsidTr="0022515D">
        <w:trPr>
          <w:trHeight w:val="277"/>
        </w:trPr>
        <w:tc>
          <w:tcPr>
            <w:tcW w:w="10314" w:type="dxa"/>
            <w:gridSpan w:val="2"/>
          </w:tcPr>
          <w:p w:rsidR="005F3715" w:rsidRPr="00BA1C86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5F3715" w:rsidRPr="00F67303" w:rsidTr="0022515D">
        <w:trPr>
          <w:trHeight w:val="277"/>
        </w:trPr>
        <w:tc>
          <w:tcPr>
            <w:tcW w:w="10314" w:type="dxa"/>
            <w:gridSpan w:val="2"/>
          </w:tcPr>
          <w:p w:rsidR="005F3715" w:rsidRPr="00437EDA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5F3715" w:rsidRPr="0085619B" w:rsidRDefault="005F3715" w:rsidP="0022515D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5F3715" w:rsidRPr="0085619B" w:rsidRDefault="005F3715" w:rsidP="002251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AA7DED" w:rsidRPr="005F3715" w:rsidRDefault="00AA7DED" w:rsidP="00AA7DED">
      <w:pPr>
        <w:rPr>
          <w:cs/>
        </w:rPr>
        <w:sectPr w:rsidR="00AA7DED" w:rsidRPr="005F3715" w:rsidSect="00AB1097">
          <w:headerReference w:type="default" r:id="rId8"/>
          <w:pgSz w:w="11906" w:h="16838" w:code="9"/>
          <w:pgMar w:top="851" w:right="1134" w:bottom="851" w:left="1474" w:header="720" w:footer="720" w:gutter="0"/>
          <w:pgNumType w:start="947"/>
          <w:cols w:space="720"/>
          <w:docGrid w:linePitch="360"/>
        </w:sectPr>
      </w:pPr>
    </w:p>
    <w:p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BA1830" w:rsidRPr="00F332D4">
        <w:rPr>
          <w:rFonts w:ascii="TH Sarabun New" w:hAnsi="TH Sarabun New" w:cs="TH Sarabun New"/>
          <w:b/>
          <w:bCs/>
          <w:cs/>
        </w:rPr>
        <w:t>กิจกรรมจัดซื้อ จัดจ้าง วัสดุสำนักงาน</w:t>
      </w:r>
    </w:p>
    <w:p w:rsidR="009D7A20" w:rsidRDefault="00BA183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กลุ่มสาระการงานอาชีพและเทคโนโลยี (งานธุรกิจ)</w:t>
      </w:r>
    </w:p>
    <w:p w:rsidR="00BA1830" w:rsidRPr="004F6B9A" w:rsidRDefault="00BA183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F6B9A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CC381C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95BE2" w:rsidRDefault="001570B7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กระดาษโฟโต้ </w:t>
            </w:r>
            <w:r>
              <w:rPr>
                <w:rFonts w:ascii="TH Sarabun New" w:hAnsi="TH Sarabun New" w:cs="TH Sarabun New"/>
              </w:rPr>
              <w:t xml:space="preserve">200 </w:t>
            </w:r>
            <w:r>
              <w:rPr>
                <w:rFonts w:ascii="TH Sarabun New" w:hAnsi="TH Sarabun New" w:cs="TH Sarabun New" w:hint="cs"/>
                <w:cs/>
              </w:rPr>
              <w:t>แกรม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95BE2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95BE2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95BE2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95BE2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9D7A2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F6B9A" w:rsidRDefault="001570B7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หมึกเติมเอปสัน</w:t>
            </w:r>
            <w:r>
              <w:rPr>
                <w:rFonts w:ascii="TH Sarabun New" w:hAnsi="TH Sarabun New" w:cs="TH Sarabun New"/>
              </w:rPr>
              <w:t xml:space="preserve"> T664 </w:t>
            </w:r>
            <w:r>
              <w:rPr>
                <w:rFonts w:ascii="TH Sarabun New" w:hAnsi="TH Sarabun New" w:cs="TH Sarabun New" w:hint="cs"/>
                <w:cs/>
              </w:rPr>
              <w:t>สีดำ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9D7A2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F6B9A" w:rsidRDefault="001570B7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หมึกเติมเอปสัน</w:t>
            </w:r>
            <w:r>
              <w:rPr>
                <w:rFonts w:ascii="TH Sarabun New" w:hAnsi="TH Sarabun New" w:cs="TH Sarabun New"/>
              </w:rPr>
              <w:t xml:space="preserve"> T664 </w:t>
            </w:r>
            <w:r>
              <w:rPr>
                <w:rFonts w:ascii="TH Sarabun New" w:hAnsi="TH Sarabun New" w:cs="TH Sarabun New" w:hint="cs"/>
                <w:cs/>
              </w:rPr>
              <w:t>สีฟ้า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9D7A2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F6B9A" w:rsidRDefault="001570B7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หมึกเติมเอปสัน</w:t>
            </w:r>
            <w:r>
              <w:rPr>
                <w:rFonts w:ascii="TH Sarabun New" w:hAnsi="TH Sarabun New" w:cs="TH Sarabun New"/>
              </w:rPr>
              <w:t xml:space="preserve"> T664 </w:t>
            </w:r>
            <w:r>
              <w:rPr>
                <w:rFonts w:ascii="TH Sarabun New" w:hAnsi="TH Sarabun New" w:cs="TH Sarabun New" w:hint="cs"/>
                <w:cs/>
              </w:rPr>
              <w:t>สีชมพู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9D7A2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6A7ED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  <w:r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F6B9A" w:rsidRDefault="001570B7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หมึกเติมเอปสัน</w:t>
            </w:r>
            <w:r>
              <w:rPr>
                <w:rFonts w:ascii="TH Sarabun New" w:hAnsi="TH Sarabun New" w:cs="TH Sarabun New"/>
              </w:rPr>
              <w:t xml:space="preserve"> T664 </w:t>
            </w:r>
            <w:r>
              <w:rPr>
                <w:rFonts w:ascii="TH Sarabun New" w:hAnsi="TH Sarabun New" w:cs="TH Sarabun New" w:hint="cs"/>
                <w:cs/>
              </w:rPr>
              <w:t>สีเหลือง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570B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9D7A2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8D1F6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180C2B" w:rsidRDefault="00180C2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80C2B">
              <w:rPr>
                <w:rFonts w:ascii="TH Sarabun New" w:hAnsi="TH Sarabun New" w:cs="TH Sarabun New"/>
                <w:cs/>
              </w:rPr>
              <w:t>ปากกาไวท์บอร์ด</w:t>
            </w:r>
            <w:r>
              <w:rPr>
                <w:rFonts w:ascii="TH Sarabun New" w:hAnsi="TH Sarabun New" w:cs="TH Sarabun New" w:hint="cs"/>
                <w:cs/>
              </w:rPr>
              <w:t xml:space="preserve">ชนิดกล่อง </w:t>
            </w:r>
            <w:r>
              <w:rPr>
                <w:rFonts w:ascii="TH Sarabun New" w:hAnsi="TH Sarabun New" w:cs="TH Sarabun New"/>
              </w:rPr>
              <w:t xml:space="preserve">12 </w:t>
            </w:r>
            <w:r>
              <w:rPr>
                <w:rFonts w:ascii="TH Sarabun New" w:hAnsi="TH Sarabun New" w:cs="TH Sarabun New" w:hint="cs"/>
                <w:cs/>
              </w:rPr>
              <w:t>ด้าม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80C2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80C2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80C2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80C2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9D7A2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8D1F6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F6B9A" w:rsidRDefault="00426866" w:rsidP="00426866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26866">
              <w:rPr>
                <w:rFonts w:ascii="TH Sarabun New" w:hAnsi="TH Sarabun New" w:cs="TH Sarabun New"/>
                <w:cs/>
              </w:rPr>
              <w:t xml:space="preserve">กระดาษปรู๊ฟ (น้ำตาล) ขนาด </w:t>
            </w:r>
            <w:r w:rsidRPr="00426866">
              <w:rPr>
                <w:rFonts w:ascii="TH Sarabun New" w:hAnsi="TH Sarabun New" w:cs="TH Sarabun New"/>
              </w:rPr>
              <w:t xml:space="preserve">77 x 107 </w:t>
            </w:r>
            <w:r w:rsidRPr="00426866">
              <w:rPr>
                <w:rFonts w:ascii="TH Sarabun New" w:hAnsi="TH Sarabun New" w:cs="TH Sarabun New"/>
                <w:cs/>
              </w:rPr>
              <w:t>ซม.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42686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42686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42686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80C2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9D7A2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8D1F6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4F6B9A" w:rsidRDefault="00426866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26866">
              <w:rPr>
                <w:rFonts w:ascii="TH Sarabun New" w:hAnsi="TH Sarabun New" w:cs="TH Sarabun New"/>
                <w:cs/>
              </w:rPr>
              <w:t xml:space="preserve">หมุดติดบอร์ด หลอดด้าย (กล่อง </w:t>
            </w:r>
            <w:r w:rsidRPr="00426866">
              <w:rPr>
                <w:rFonts w:ascii="TH Sarabun New" w:hAnsi="TH Sarabun New" w:cs="TH Sarabun New"/>
              </w:rPr>
              <w:t xml:space="preserve">100 </w:t>
            </w:r>
            <w:r w:rsidRPr="00426866">
              <w:rPr>
                <w:rFonts w:ascii="TH Sarabun New" w:hAnsi="TH Sarabun New" w:cs="TH Sarabun New"/>
                <w:cs/>
              </w:rPr>
              <w:t>ตัว)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42686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42686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42686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80C2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9D7A2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F13D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715898" w:rsidRDefault="00715898" w:rsidP="0071589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15898">
              <w:rPr>
                <w:rFonts w:ascii="TH Sarabun New" w:hAnsi="TH Sarabun New" w:cs="TH Sarabun New"/>
                <w:cs/>
              </w:rPr>
              <w:t>เทป</w:t>
            </w:r>
            <w:r>
              <w:rPr>
                <w:rFonts w:ascii="TH Sarabun New" w:hAnsi="TH Sarabun New" w:cs="TH Sarabun New" w:hint="cs"/>
                <w:cs/>
              </w:rPr>
              <w:t xml:space="preserve">กาว </w:t>
            </w:r>
            <w:r w:rsidRPr="00715898">
              <w:rPr>
                <w:rFonts w:ascii="TH Sarabun New" w:hAnsi="TH Sarabun New" w:cs="TH Sarabun New"/>
                <w:cs/>
              </w:rPr>
              <w:t xml:space="preserve"> 2 หน้า</w:t>
            </w:r>
            <w:r>
              <w:rPr>
                <w:rFonts w:ascii="TH Sarabun New" w:hAnsi="TH Sarabun New" w:cs="TH Sarabun New" w:hint="cs"/>
                <w:cs/>
              </w:rPr>
              <w:t xml:space="preserve"> ชนิดบาง</w:t>
            </w:r>
            <w:r w:rsidRPr="00715898">
              <w:rPr>
                <w:rFonts w:ascii="TH Sarabun New" w:hAnsi="TH Sarabun New" w:cs="TH Sarabun New"/>
                <w:cs/>
              </w:rPr>
              <w:t xml:space="preserve"> 10มม.</w:t>
            </w:r>
            <w:r w:rsidRPr="00715898">
              <w:rPr>
                <w:rFonts w:ascii="TH Sarabun New" w:hAnsi="TH Sarabun New" w:cs="TH Sarabun New"/>
              </w:rPr>
              <w:t>x</w:t>
            </w:r>
            <w:r w:rsidRPr="00715898">
              <w:rPr>
                <w:rFonts w:ascii="TH Sarabun New" w:hAnsi="TH Sarabun New" w:cs="TH Sarabun New"/>
                <w:cs/>
              </w:rPr>
              <w:t>20ม.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15898" w:rsidRDefault="0071589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71589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71589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180C2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715898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Pr="004F6B9A" w:rsidRDefault="00F13D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98" w:rsidRPr="00715898" w:rsidRDefault="00715898" w:rsidP="0071589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15898">
              <w:rPr>
                <w:rFonts w:ascii="TH Sarabun New" w:hAnsi="TH Sarabun New" w:cs="TH Sarabun New"/>
                <w:cs/>
              </w:rPr>
              <w:t xml:space="preserve">เทปโฟมกาว </w:t>
            </w:r>
            <w:r w:rsidRPr="00715898">
              <w:rPr>
                <w:rFonts w:ascii="TH Sarabun New" w:hAnsi="TH Sarabun New" w:cs="TH Sarabun New"/>
              </w:rPr>
              <w:t xml:space="preserve">2 </w:t>
            </w:r>
            <w:r w:rsidRPr="00715898">
              <w:rPr>
                <w:rFonts w:ascii="TH Sarabun New" w:hAnsi="TH Sarabun New" w:cs="TH Sarabun New"/>
                <w:cs/>
              </w:rPr>
              <w:t xml:space="preserve">หน้า </w:t>
            </w:r>
            <w:r w:rsidRPr="00715898">
              <w:rPr>
                <w:rFonts w:ascii="TH Sarabun New" w:hAnsi="TH Sarabun New" w:cs="TH Sarabun New"/>
              </w:rPr>
              <w:t xml:space="preserve">3M 12 </w:t>
            </w:r>
            <w:r w:rsidRPr="00715898">
              <w:rPr>
                <w:rFonts w:ascii="TH Sarabun New" w:hAnsi="TH Sarabun New" w:cs="TH Sarabun New"/>
                <w:cs/>
              </w:rPr>
              <w:t xml:space="preserve">มม. </w:t>
            </w:r>
            <w:r w:rsidRPr="00715898">
              <w:rPr>
                <w:rFonts w:ascii="TH Sarabun New" w:hAnsi="TH Sarabun New" w:cs="TH Sarabun New"/>
              </w:rPr>
              <w:t xml:space="preserve">X 2 </w:t>
            </w:r>
            <w:r w:rsidRPr="00715898">
              <w:rPr>
                <w:rFonts w:ascii="TH Sarabun New" w:hAnsi="TH Sarabun New" w:cs="TH Sarabun New"/>
                <w:cs/>
              </w:rPr>
              <w:t xml:space="preserve">ม. </w:t>
            </w:r>
            <w:r w:rsidRPr="00715898">
              <w:rPr>
                <w:rFonts w:ascii="TH Sarabun New" w:hAnsi="TH Sarabun New" w:cs="TH Sarabun New"/>
              </w:rPr>
              <w:t>| 3M |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71589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71589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71589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715898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715898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Pr="004F6B9A" w:rsidRDefault="00F13D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98" w:rsidRPr="00715898" w:rsidRDefault="00715898" w:rsidP="0071589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15898">
              <w:rPr>
                <w:rFonts w:ascii="TH Sarabun New" w:hAnsi="TH Sarabun New" w:cs="TH Sarabun New"/>
                <w:cs/>
              </w:rPr>
              <w:t xml:space="preserve">เทปผ้า </w:t>
            </w:r>
            <w:r w:rsidRPr="00715898">
              <w:rPr>
                <w:rFonts w:ascii="TH Sarabun New" w:hAnsi="TH Sarabun New" w:cs="TH Sarabun New"/>
              </w:rPr>
              <w:t xml:space="preserve">1 1/2 </w:t>
            </w:r>
            <w:r w:rsidRPr="00715898">
              <w:rPr>
                <w:rFonts w:ascii="TH Sarabun New" w:hAnsi="TH Sarabun New" w:cs="TH Sarabun New"/>
                <w:cs/>
              </w:rPr>
              <w:t>นิ้ว</w:t>
            </w:r>
            <w:r w:rsidRPr="00715898">
              <w:rPr>
                <w:rFonts w:ascii="TH Sarabun New" w:hAnsi="TH Sarabun New" w:cs="TH Sarabun New"/>
              </w:rPr>
              <w:t xml:space="preserve">x9 </w:t>
            </w:r>
            <w:r w:rsidRPr="00715898">
              <w:rPr>
                <w:rFonts w:ascii="TH Sarabun New" w:hAnsi="TH Sarabun New" w:cs="TH Sarabun New"/>
                <w:cs/>
              </w:rPr>
              <w:t>หลา น้ำเงิน เดลต้า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71589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71589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71589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AB0FC1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715898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Pr="004F6B9A" w:rsidRDefault="00F13D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98" w:rsidRPr="00715898" w:rsidRDefault="00F13D09" w:rsidP="00F13D09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F13D09">
              <w:rPr>
                <w:rFonts w:ascii="TH Sarabun New" w:hAnsi="TH Sarabun New" w:cs="TH Sarabun New"/>
                <w:cs/>
              </w:rPr>
              <w:t xml:space="preserve">แฟ้มโชว์เอกสาร 3 ห่วง </w:t>
            </w:r>
            <w:r w:rsidRPr="00F13D09">
              <w:rPr>
                <w:rFonts w:ascii="TH Sarabun New" w:hAnsi="TH Sarabun New" w:cs="TH Sarabun New"/>
              </w:rPr>
              <w:t>A</w:t>
            </w:r>
            <w:r w:rsidRPr="00F13D09">
              <w:rPr>
                <w:rFonts w:ascii="TH Sarabun New" w:hAnsi="TH Sarabun New" w:cs="TH Sarabun New"/>
                <w:cs/>
              </w:rPr>
              <w:t>4 สัน 5 ซม. ตราช้าง 444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F13D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F13D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F13D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8" w:rsidRDefault="00F13D09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B8381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0" w:rsidRDefault="00B83810" w:rsidP="00B8381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10" w:rsidRPr="00F13D09" w:rsidRDefault="00B83810" w:rsidP="00F13D09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83810">
              <w:rPr>
                <w:rFonts w:ascii="TH Sarabun New" w:hAnsi="TH Sarabun New" w:cs="TH Sarabun New"/>
                <w:cs/>
              </w:rPr>
              <w:t>ปากกาสีเมจิก (ชุด</w:t>
            </w:r>
            <w:r w:rsidRPr="00B83810">
              <w:rPr>
                <w:rFonts w:ascii="TH Sarabun New" w:hAnsi="TH Sarabun New" w:cs="TH Sarabun New"/>
              </w:rPr>
              <w:t>12</w:t>
            </w:r>
            <w:r w:rsidRPr="00B83810">
              <w:rPr>
                <w:rFonts w:ascii="TH Sarabun New" w:hAnsi="TH Sarabun New" w:cs="TH Sarabun New"/>
                <w:cs/>
              </w:rPr>
              <w:t xml:space="preserve">สี) ตราม้า </w:t>
            </w:r>
            <w:r w:rsidRPr="00B83810">
              <w:rPr>
                <w:rFonts w:ascii="TH Sarabun New" w:hAnsi="TH Sarabun New" w:cs="TH Sarabun New"/>
              </w:rPr>
              <w:t>H-110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0" w:rsidRDefault="00B838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0" w:rsidRDefault="00B838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0" w:rsidRDefault="00B838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10" w:rsidRDefault="00B83810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อุดหนุนรายหัว</w:t>
            </w:r>
          </w:p>
        </w:tc>
      </w:tr>
      <w:tr w:rsidR="009D7A20" w:rsidRPr="004F6B9A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A20" w:rsidRPr="00995BE2" w:rsidRDefault="009D7A20" w:rsidP="00B838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B83810">
              <w:rPr>
                <w:rFonts w:ascii="TH Sarabun New" w:hAnsi="TH Sarabun New" w:cs="TH Sarabun New" w:hint="cs"/>
                <w:b/>
                <w:bCs/>
                <w:cs/>
              </w:rPr>
              <w:t>ห้าพันสามร้อยสี่บาทถ้วน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95BE2" w:rsidRDefault="00B8381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5,304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D6" w:rsidRDefault="00AA66D6" w:rsidP="00F332D4">
      <w:pPr>
        <w:spacing w:after="0" w:line="240" w:lineRule="auto"/>
      </w:pPr>
      <w:r>
        <w:separator/>
      </w:r>
    </w:p>
  </w:endnote>
  <w:endnote w:type="continuationSeparator" w:id="0">
    <w:p w:rsidR="00AA66D6" w:rsidRDefault="00AA66D6" w:rsidP="00F3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D6" w:rsidRDefault="00AA66D6" w:rsidP="00F332D4">
      <w:pPr>
        <w:spacing w:after="0" w:line="240" w:lineRule="auto"/>
      </w:pPr>
      <w:r>
        <w:separator/>
      </w:r>
    </w:p>
  </w:footnote>
  <w:footnote w:type="continuationSeparator" w:id="0">
    <w:p w:rsidR="00AA66D6" w:rsidRDefault="00AA66D6" w:rsidP="00F3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70476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AB1097" w:rsidRPr="00AB1097" w:rsidRDefault="00AB1097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AB109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B1097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AB109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AB1097">
          <w:rPr>
            <w:rFonts w:ascii="TH Sarabun New" w:hAnsi="TH Sarabun New" w:cs="TH Sarabun New"/>
            <w:noProof/>
            <w:sz w:val="32"/>
            <w:szCs w:val="32"/>
            <w:lang w:val="th-TH"/>
          </w:rPr>
          <w:t>949</w:t>
        </w:r>
        <w:r w:rsidRPr="00AB109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F332D4" w:rsidRDefault="00F332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66DA"/>
    <w:rsid w:val="000B7E09"/>
    <w:rsid w:val="001105B7"/>
    <w:rsid w:val="001570B7"/>
    <w:rsid w:val="00180C2B"/>
    <w:rsid w:val="0018287F"/>
    <w:rsid w:val="001866E4"/>
    <w:rsid w:val="001D2776"/>
    <w:rsid w:val="001F03D8"/>
    <w:rsid w:val="00212808"/>
    <w:rsid w:val="0022515D"/>
    <w:rsid w:val="00230A56"/>
    <w:rsid w:val="0026470E"/>
    <w:rsid w:val="002900B8"/>
    <w:rsid w:val="002E04DF"/>
    <w:rsid w:val="002E2101"/>
    <w:rsid w:val="00387213"/>
    <w:rsid w:val="003C5CE6"/>
    <w:rsid w:val="003D1524"/>
    <w:rsid w:val="003D4FC5"/>
    <w:rsid w:val="00405823"/>
    <w:rsid w:val="00426866"/>
    <w:rsid w:val="00437EDA"/>
    <w:rsid w:val="0047653E"/>
    <w:rsid w:val="00482AE6"/>
    <w:rsid w:val="004A048B"/>
    <w:rsid w:val="004B3D43"/>
    <w:rsid w:val="004C48C3"/>
    <w:rsid w:val="004E0E18"/>
    <w:rsid w:val="004F359E"/>
    <w:rsid w:val="004F6B9A"/>
    <w:rsid w:val="00504032"/>
    <w:rsid w:val="00510EA6"/>
    <w:rsid w:val="005404AD"/>
    <w:rsid w:val="005765ED"/>
    <w:rsid w:val="005F1259"/>
    <w:rsid w:val="005F3715"/>
    <w:rsid w:val="00632E84"/>
    <w:rsid w:val="00681B78"/>
    <w:rsid w:val="006A7EDD"/>
    <w:rsid w:val="006E39CA"/>
    <w:rsid w:val="00715898"/>
    <w:rsid w:val="00716B3E"/>
    <w:rsid w:val="0075557D"/>
    <w:rsid w:val="007844C8"/>
    <w:rsid w:val="007B6208"/>
    <w:rsid w:val="00822815"/>
    <w:rsid w:val="0085619B"/>
    <w:rsid w:val="00862CEE"/>
    <w:rsid w:val="008956D6"/>
    <w:rsid w:val="008C184F"/>
    <w:rsid w:val="008D1F68"/>
    <w:rsid w:val="009456E8"/>
    <w:rsid w:val="00973D86"/>
    <w:rsid w:val="00995BE2"/>
    <w:rsid w:val="009C07E5"/>
    <w:rsid w:val="009D7A20"/>
    <w:rsid w:val="00A5280F"/>
    <w:rsid w:val="00A705F0"/>
    <w:rsid w:val="00A75A84"/>
    <w:rsid w:val="00A75D6F"/>
    <w:rsid w:val="00AA66D6"/>
    <w:rsid w:val="00AA7DED"/>
    <w:rsid w:val="00AB0FC1"/>
    <w:rsid w:val="00AB1097"/>
    <w:rsid w:val="00AB11FC"/>
    <w:rsid w:val="00B83810"/>
    <w:rsid w:val="00BA1830"/>
    <w:rsid w:val="00BA1C86"/>
    <w:rsid w:val="00BA56F9"/>
    <w:rsid w:val="00BC3DF5"/>
    <w:rsid w:val="00BD5585"/>
    <w:rsid w:val="00C44147"/>
    <w:rsid w:val="00C668F7"/>
    <w:rsid w:val="00CC381C"/>
    <w:rsid w:val="00D02913"/>
    <w:rsid w:val="00D3201C"/>
    <w:rsid w:val="00D47091"/>
    <w:rsid w:val="00D507AF"/>
    <w:rsid w:val="00D8329B"/>
    <w:rsid w:val="00DB6BB3"/>
    <w:rsid w:val="00DF698C"/>
    <w:rsid w:val="00E138C8"/>
    <w:rsid w:val="00E55877"/>
    <w:rsid w:val="00E634A1"/>
    <w:rsid w:val="00EB6950"/>
    <w:rsid w:val="00F02A19"/>
    <w:rsid w:val="00F057E0"/>
    <w:rsid w:val="00F13D09"/>
    <w:rsid w:val="00F332D4"/>
    <w:rsid w:val="00F41825"/>
    <w:rsid w:val="00F451FF"/>
    <w:rsid w:val="00F93974"/>
    <w:rsid w:val="00FB532A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FAEC0AA-2F71-4DFA-B1A0-CC6112FD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F33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332D4"/>
  </w:style>
  <w:style w:type="paragraph" w:styleId="a9">
    <w:name w:val="footer"/>
    <w:basedOn w:val="a"/>
    <w:link w:val="aa"/>
    <w:uiPriority w:val="99"/>
    <w:unhideWhenUsed/>
    <w:rsid w:val="00F33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3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5A50-87D2-4FC8-BAD3-45738A29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28</cp:revision>
  <cp:lastPrinted>2019-02-25T04:00:00Z</cp:lastPrinted>
  <dcterms:created xsi:type="dcterms:W3CDTF">2019-03-24T04:28:00Z</dcterms:created>
  <dcterms:modified xsi:type="dcterms:W3CDTF">2019-05-06T08:17:00Z</dcterms:modified>
</cp:coreProperties>
</file>